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D28E2" w:rsidRPr="00676AA0" w:rsidRDefault="00CD28E2" w:rsidP="006D77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D28E2" w:rsidRPr="00676AA0" w:rsidRDefault="00CD28E2" w:rsidP="006D77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К приказу №</w:t>
      </w:r>
      <w:r w:rsidR="007859A4">
        <w:rPr>
          <w:rFonts w:ascii="Times New Roman" w:hAnsi="Times New Roman" w:cs="Times New Roman"/>
          <w:bCs/>
          <w:sz w:val="24"/>
          <w:szCs w:val="24"/>
        </w:rPr>
        <w:t xml:space="preserve"> 6 - 2014</w:t>
      </w:r>
      <w:r w:rsidRPr="00676AA0">
        <w:rPr>
          <w:rFonts w:ascii="Times New Roman" w:hAnsi="Times New Roman" w:cs="Times New Roman"/>
          <w:bCs/>
          <w:sz w:val="24"/>
          <w:szCs w:val="24"/>
        </w:rPr>
        <w:t xml:space="preserve"> от «</w:t>
      </w:r>
      <w:r w:rsidR="007859A4">
        <w:rPr>
          <w:rFonts w:ascii="Times New Roman" w:hAnsi="Times New Roman" w:cs="Times New Roman"/>
          <w:bCs/>
          <w:sz w:val="24"/>
          <w:szCs w:val="24"/>
        </w:rPr>
        <w:t>12</w:t>
      </w:r>
      <w:r w:rsidRPr="00676AA0">
        <w:rPr>
          <w:rFonts w:ascii="Times New Roman" w:hAnsi="Times New Roman" w:cs="Times New Roman"/>
          <w:bCs/>
          <w:sz w:val="24"/>
          <w:szCs w:val="24"/>
        </w:rPr>
        <w:t>»</w:t>
      </w:r>
      <w:r w:rsidR="007859A4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Pr="00676AA0">
        <w:rPr>
          <w:rFonts w:ascii="Times New Roman" w:hAnsi="Times New Roman" w:cs="Times New Roman"/>
          <w:bCs/>
          <w:sz w:val="24"/>
          <w:szCs w:val="24"/>
        </w:rPr>
        <w:t>20</w:t>
      </w:r>
      <w:r w:rsidR="007859A4">
        <w:rPr>
          <w:rFonts w:ascii="Times New Roman" w:hAnsi="Times New Roman" w:cs="Times New Roman"/>
          <w:bCs/>
          <w:sz w:val="24"/>
          <w:szCs w:val="24"/>
        </w:rPr>
        <w:t>14</w:t>
      </w:r>
      <w:r w:rsidRPr="00676AA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78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left="78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CD28E2" w:rsidP="006D77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A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D28E2" w:rsidRPr="00676AA0" w:rsidRDefault="006D77D2" w:rsidP="006D77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2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D28E2" w:rsidRPr="00676AA0">
        <w:rPr>
          <w:rFonts w:ascii="Times New Roman" w:hAnsi="Times New Roman" w:cs="Times New Roman"/>
          <w:b/>
          <w:sz w:val="24"/>
          <w:szCs w:val="24"/>
        </w:rPr>
        <w:t>внутреннего распорядка</w:t>
      </w:r>
      <w:r w:rsidR="00CD28E2" w:rsidRPr="00676AA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gramStart"/>
      <w:r w:rsidR="00CD28E2" w:rsidRPr="00676AA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D28E2" w:rsidRPr="00676AA0" w:rsidRDefault="006D77D2" w:rsidP="006D77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2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D28E2" w:rsidRPr="00676AA0">
        <w:rPr>
          <w:rFonts w:ascii="Times New Roman" w:hAnsi="Times New Roman" w:cs="Times New Roman"/>
          <w:b/>
          <w:sz w:val="24"/>
          <w:szCs w:val="24"/>
        </w:rPr>
        <w:t>в АНО ДПО «Академия Контрактных Отношений»</w:t>
      </w:r>
    </w:p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264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6D77D2" w:rsidP="006D77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CD28E2" w:rsidRPr="00676AA0">
        <w:rPr>
          <w:rFonts w:ascii="Times New Roman" w:hAnsi="Times New Roman" w:cs="Times New Roman"/>
          <w:b/>
          <w:bCs/>
          <w:sz w:val="24"/>
          <w:szCs w:val="24"/>
        </w:rPr>
        <w:t>1.Назначение</w:t>
      </w:r>
    </w:p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8E2" w:rsidRPr="00676AA0" w:rsidRDefault="00CD28E2" w:rsidP="00676AA0">
      <w:pPr>
        <w:pStyle w:val="a5"/>
        <w:numPr>
          <w:ilvl w:val="1"/>
          <w:numId w:val="11"/>
        </w:numPr>
        <w:tabs>
          <w:tab w:val="left" w:pos="993"/>
        </w:tabs>
        <w:kinsoku w:val="0"/>
        <w:overflowPunct w:val="0"/>
        <w:ind w:left="0" w:right="104" w:firstLine="567"/>
        <w:jc w:val="both"/>
      </w:pPr>
      <w:r w:rsidRPr="00676AA0">
        <w:t>Настоящие Правила внутреннего распорядка обучающихся устанавливают общие требования к порядку приема обучающихся, основным правам, обязанностям и ответственности  сторон обучающей организации и обучающихся, знакомят с внутренним распорядком обучения, а также к иным</w:t>
      </w:r>
      <w:r w:rsidRPr="00676AA0">
        <w:rPr>
          <w:spacing w:val="-5"/>
        </w:rPr>
        <w:t xml:space="preserve"> </w:t>
      </w:r>
      <w:r w:rsidRPr="00676AA0">
        <w:t>вопросам.</w:t>
      </w:r>
    </w:p>
    <w:p w:rsidR="00CD28E2" w:rsidRPr="00676AA0" w:rsidRDefault="00CD28E2" w:rsidP="00676AA0">
      <w:pPr>
        <w:numPr>
          <w:ilvl w:val="1"/>
          <w:numId w:val="1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Требования настоящих Правил распространяются на всех обучающихся в АНО ДПО «Академия Контрактных Отношений»</w:t>
      </w:r>
      <w:r w:rsidR="0021439C" w:rsidRPr="00676AA0">
        <w:rPr>
          <w:rFonts w:ascii="Times New Roman" w:hAnsi="Times New Roman" w:cs="Times New Roman"/>
          <w:sz w:val="24"/>
          <w:szCs w:val="24"/>
        </w:rPr>
        <w:t xml:space="preserve"> (далее – Академия)</w:t>
      </w:r>
      <w:r w:rsidRPr="00676AA0">
        <w:rPr>
          <w:rFonts w:ascii="Times New Roman" w:hAnsi="Times New Roman" w:cs="Times New Roman"/>
          <w:sz w:val="24"/>
          <w:szCs w:val="24"/>
        </w:rPr>
        <w:t>.</w:t>
      </w:r>
    </w:p>
    <w:p w:rsidR="00CD28E2" w:rsidRPr="00676AA0" w:rsidRDefault="00CD28E2" w:rsidP="00676AA0">
      <w:pPr>
        <w:pStyle w:val="a5"/>
        <w:tabs>
          <w:tab w:val="left" w:pos="993"/>
        </w:tabs>
        <w:kinsoku w:val="0"/>
        <w:overflowPunct w:val="0"/>
        <w:ind w:left="567" w:right="104"/>
        <w:jc w:val="both"/>
      </w:pPr>
    </w:p>
    <w:p w:rsidR="00CD28E2" w:rsidRPr="00676AA0" w:rsidRDefault="00CD28E2" w:rsidP="006D77D2">
      <w:pPr>
        <w:pStyle w:val="a5"/>
        <w:numPr>
          <w:ilvl w:val="0"/>
          <w:numId w:val="11"/>
        </w:numPr>
        <w:tabs>
          <w:tab w:val="left" w:pos="1521"/>
        </w:tabs>
        <w:kinsoku w:val="0"/>
        <w:overflowPunct w:val="0"/>
        <w:jc w:val="center"/>
      </w:pPr>
      <w:r w:rsidRPr="00676AA0">
        <w:rPr>
          <w:b/>
          <w:bCs/>
        </w:rPr>
        <w:t>Общие</w:t>
      </w:r>
      <w:r w:rsidRPr="00676AA0">
        <w:rPr>
          <w:b/>
          <w:bCs/>
          <w:spacing w:val="-2"/>
        </w:rPr>
        <w:t xml:space="preserve"> </w:t>
      </w:r>
      <w:r w:rsidRPr="00676AA0">
        <w:rPr>
          <w:b/>
          <w:bCs/>
        </w:rPr>
        <w:t>положения</w:t>
      </w:r>
    </w:p>
    <w:p w:rsidR="00CD28E2" w:rsidRPr="00676AA0" w:rsidRDefault="00CD28E2" w:rsidP="00676AA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28E2" w:rsidRPr="00676AA0" w:rsidRDefault="00CD28E2" w:rsidP="00676AA0">
      <w:pPr>
        <w:numPr>
          <w:ilvl w:val="1"/>
          <w:numId w:val="11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являются локальным нормативным актом, определяющим основные права, обязанности и ответственность сторон образовательной организации и обучающегося. Внутренний распорядок </w:t>
      </w:r>
      <w:proofErr w:type="gramStart"/>
      <w:r w:rsidRPr="00676A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AA0">
        <w:rPr>
          <w:rFonts w:ascii="Times New Roman" w:hAnsi="Times New Roman" w:cs="Times New Roman"/>
          <w:sz w:val="24"/>
          <w:szCs w:val="24"/>
        </w:rPr>
        <w:t xml:space="preserve"> в Компании, содержит режим</w:t>
      </w:r>
      <w:r w:rsidRPr="00676AA0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обучения,</w:t>
      </w:r>
      <w:r w:rsidR="002012A2" w:rsidRPr="00676AA0">
        <w:rPr>
          <w:rFonts w:ascii="Times New Roman" w:hAnsi="Times New Roman" w:cs="Times New Roman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время отдыха, применяемые к обучающимся меры взыскания, а также иные</w:t>
      </w:r>
      <w:r w:rsidRPr="00676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вопросы.</w:t>
      </w:r>
    </w:p>
    <w:p w:rsidR="00CD28E2" w:rsidRPr="00676AA0" w:rsidRDefault="00CD28E2" w:rsidP="00676AA0">
      <w:pPr>
        <w:pStyle w:val="a5"/>
        <w:numPr>
          <w:ilvl w:val="1"/>
          <w:numId w:val="26"/>
        </w:numPr>
        <w:tabs>
          <w:tab w:val="left" w:pos="1521"/>
        </w:tabs>
        <w:kinsoku w:val="0"/>
        <w:overflowPunct w:val="0"/>
        <w:ind w:left="0" w:right="104" w:firstLine="567"/>
        <w:jc w:val="both"/>
      </w:pPr>
      <w:r w:rsidRPr="00676AA0">
        <w:t xml:space="preserve">Правила внутреннего распорядка обучающихся разработаны на основе и в соответствии положений статьи 37 Конституции РФ, Законом РФ «Об образовании» и Уставом </w:t>
      </w:r>
      <w:r w:rsidR="00684EDF" w:rsidRPr="00676AA0">
        <w:t>Академии, и распространяются на всех о</w:t>
      </w:r>
      <w:r w:rsidRPr="00676AA0">
        <w:t>бучающихся в А</w:t>
      </w:r>
      <w:r w:rsidR="00684EDF" w:rsidRPr="00676AA0">
        <w:t>кадемии</w:t>
      </w:r>
      <w:r w:rsidRPr="00676AA0">
        <w:t>.</w:t>
      </w:r>
    </w:p>
    <w:p w:rsidR="00CD28E2" w:rsidRPr="00676AA0" w:rsidRDefault="00CD28E2" w:rsidP="00676AA0">
      <w:pPr>
        <w:pStyle w:val="a5"/>
        <w:numPr>
          <w:ilvl w:val="1"/>
          <w:numId w:val="26"/>
        </w:numPr>
        <w:tabs>
          <w:tab w:val="left" w:pos="1521"/>
        </w:tabs>
        <w:kinsoku w:val="0"/>
        <w:overflowPunct w:val="0"/>
        <w:ind w:left="0" w:right="106" w:firstLine="567"/>
        <w:jc w:val="both"/>
      </w:pPr>
      <w:r w:rsidRPr="00676AA0">
        <w:t xml:space="preserve">Правила внутреннего распорядка </w:t>
      </w:r>
      <w:proofErr w:type="gramStart"/>
      <w:r w:rsidRPr="00676AA0">
        <w:t>обучающихся</w:t>
      </w:r>
      <w:proofErr w:type="gramEnd"/>
      <w:r w:rsidRPr="00676AA0">
        <w:t xml:space="preserve"> </w:t>
      </w:r>
      <w:r w:rsidR="00684EDF" w:rsidRPr="00676AA0">
        <w:t xml:space="preserve"> в </w:t>
      </w:r>
      <w:r w:rsidRPr="00676AA0">
        <w:t>А</w:t>
      </w:r>
      <w:r w:rsidR="00684EDF" w:rsidRPr="00676AA0">
        <w:t>кадемии</w:t>
      </w:r>
      <w:r w:rsidRPr="00676AA0">
        <w:t xml:space="preserve"> регламентируются законодательством об образовании Российской Федерации, Уставом Компании, договором между Компанией и</w:t>
      </w:r>
      <w:r w:rsidRPr="00676AA0">
        <w:rPr>
          <w:spacing w:val="-6"/>
        </w:rPr>
        <w:t xml:space="preserve"> </w:t>
      </w:r>
      <w:r w:rsidRPr="00676AA0">
        <w:t>Обучающимся.</w:t>
      </w:r>
    </w:p>
    <w:p w:rsidR="00CD28E2" w:rsidRPr="00676AA0" w:rsidRDefault="00CD28E2" w:rsidP="00676AA0">
      <w:pPr>
        <w:pStyle w:val="a5"/>
        <w:numPr>
          <w:ilvl w:val="1"/>
          <w:numId w:val="26"/>
        </w:numPr>
        <w:tabs>
          <w:tab w:val="left" w:pos="1521"/>
        </w:tabs>
        <w:kinsoku w:val="0"/>
        <w:overflowPunct w:val="0"/>
        <w:ind w:left="0" w:right="106" w:firstLine="567"/>
        <w:jc w:val="both"/>
      </w:pPr>
      <w:r w:rsidRPr="00676AA0">
        <w:t>Правила имеют целью способствовать, рациональному использованию времени обучения, высокому качеству</w:t>
      </w:r>
      <w:r w:rsidRPr="00676AA0">
        <w:rPr>
          <w:spacing w:val="-7"/>
        </w:rPr>
        <w:t xml:space="preserve"> </w:t>
      </w:r>
      <w:r w:rsidRPr="00676AA0">
        <w:t>обучения.</w:t>
      </w:r>
    </w:p>
    <w:p w:rsidR="00CD28E2" w:rsidRPr="00676AA0" w:rsidRDefault="00CD28E2" w:rsidP="00676AA0">
      <w:pPr>
        <w:numPr>
          <w:ilvl w:val="1"/>
          <w:numId w:val="2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обучающихся обязательны для всех обучающихся </w:t>
      </w:r>
      <w:r w:rsidR="00684EDF" w:rsidRPr="00676AA0">
        <w:rPr>
          <w:rFonts w:ascii="Times New Roman" w:hAnsi="Times New Roman" w:cs="Times New Roman"/>
          <w:sz w:val="24"/>
          <w:szCs w:val="24"/>
        </w:rPr>
        <w:t>в Академии</w:t>
      </w:r>
      <w:r w:rsidRPr="00676AA0">
        <w:rPr>
          <w:rFonts w:ascii="Times New Roman" w:hAnsi="Times New Roman" w:cs="Times New Roman"/>
          <w:sz w:val="24"/>
          <w:szCs w:val="24"/>
        </w:rPr>
        <w:t>, действуют на территории А</w:t>
      </w:r>
      <w:r w:rsidR="00684EDF" w:rsidRPr="00676AA0">
        <w:rPr>
          <w:rFonts w:ascii="Times New Roman" w:hAnsi="Times New Roman" w:cs="Times New Roman"/>
          <w:sz w:val="24"/>
          <w:szCs w:val="24"/>
        </w:rPr>
        <w:t>кадеми</w:t>
      </w:r>
      <w:proofErr w:type="gramStart"/>
      <w:r w:rsidR="00684EDF" w:rsidRPr="00676AA0">
        <w:rPr>
          <w:rFonts w:ascii="Times New Roman" w:hAnsi="Times New Roman" w:cs="Times New Roman"/>
          <w:sz w:val="24"/>
          <w:szCs w:val="24"/>
        </w:rPr>
        <w:t>и</w:t>
      </w:r>
      <w:r w:rsidRPr="00676A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6AA0">
        <w:rPr>
          <w:rFonts w:ascii="Times New Roman" w:hAnsi="Times New Roman" w:cs="Times New Roman"/>
          <w:sz w:val="24"/>
          <w:szCs w:val="24"/>
        </w:rPr>
        <w:t>во всех зданиях и помещениях А</w:t>
      </w:r>
      <w:r w:rsidR="00684EDF" w:rsidRPr="00676AA0">
        <w:rPr>
          <w:rFonts w:ascii="Times New Roman" w:hAnsi="Times New Roman" w:cs="Times New Roman"/>
          <w:sz w:val="24"/>
          <w:szCs w:val="24"/>
        </w:rPr>
        <w:t>кадемии</w:t>
      </w:r>
      <w:r w:rsidRPr="00676AA0">
        <w:rPr>
          <w:rFonts w:ascii="Times New Roman" w:hAnsi="Times New Roman" w:cs="Times New Roman"/>
          <w:sz w:val="24"/>
          <w:szCs w:val="24"/>
        </w:rPr>
        <w:t>) и на прилегающих к ней территориях, в арендуемых помещениях.</w:t>
      </w:r>
    </w:p>
    <w:p w:rsidR="00CD28E2" w:rsidRDefault="00CD28E2" w:rsidP="00676AA0">
      <w:pPr>
        <w:numPr>
          <w:ilvl w:val="1"/>
          <w:numId w:val="26"/>
        </w:num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84EDF" w:rsidRPr="00676AA0">
        <w:rPr>
          <w:rFonts w:ascii="Times New Roman" w:hAnsi="Times New Roman" w:cs="Times New Roman"/>
          <w:sz w:val="24"/>
          <w:szCs w:val="24"/>
        </w:rPr>
        <w:t>Академии</w:t>
      </w:r>
      <w:r w:rsidRPr="00676AA0">
        <w:rPr>
          <w:rFonts w:ascii="Times New Roman" w:hAnsi="Times New Roman" w:cs="Times New Roman"/>
          <w:sz w:val="24"/>
          <w:szCs w:val="24"/>
        </w:rPr>
        <w:t xml:space="preserve"> является поддержание на необходимом уровне качества</w:t>
      </w:r>
      <w:r w:rsidRPr="00676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обучения.</w:t>
      </w:r>
    </w:p>
    <w:p w:rsidR="00727801" w:rsidRPr="00676AA0" w:rsidRDefault="00727801" w:rsidP="00727801">
      <w:pPr>
        <w:tabs>
          <w:tab w:val="left" w:pos="15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CD28E2" w:rsidP="00727801">
      <w:pPr>
        <w:pStyle w:val="a5"/>
        <w:numPr>
          <w:ilvl w:val="0"/>
          <w:numId w:val="27"/>
        </w:numPr>
        <w:tabs>
          <w:tab w:val="left" w:pos="1521"/>
        </w:tabs>
        <w:kinsoku w:val="0"/>
        <w:overflowPunct w:val="0"/>
        <w:ind w:left="0" w:firstLine="567"/>
        <w:jc w:val="center"/>
      </w:pPr>
      <w:r w:rsidRPr="00676AA0">
        <w:rPr>
          <w:b/>
          <w:bCs/>
        </w:rPr>
        <w:t>Основные права и обязанности</w:t>
      </w:r>
      <w:r w:rsidRPr="00676AA0">
        <w:rPr>
          <w:b/>
          <w:bCs/>
          <w:spacing w:val="-2"/>
        </w:rPr>
        <w:t xml:space="preserve"> </w:t>
      </w:r>
      <w:proofErr w:type="gramStart"/>
      <w:r w:rsidRPr="00676AA0">
        <w:rPr>
          <w:b/>
          <w:bCs/>
        </w:rPr>
        <w:t>Обучающихся</w:t>
      </w:r>
      <w:proofErr w:type="gramEnd"/>
    </w:p>
    <w:p w:rsidR="00684EDF" w:rsidRPr="00676AA0" w:rsidRDefault="0021439C" w:rsidP="00676AA0">
      <w:pPr>
        <w:pStyle w:val="a5"/>
        <w:numPr>
          <w:ilvl w:val="1"/>
          <w:numId w:val="27"/>
        </w:numPr>
        <w:tabs>
          <w:tab w:val="left" w:pos="1134"/>
        </w:tabs>
        <w:kinsoku w:val="0"/>
        <w:overflowPunct w:val="0"/>
        <w:ind w:left="0" w:right="104" w:firstLine="567"/>
        <w:jc w:val="both"/>
      </w:pPr>
      <w:r w:rsidRPr="00676AA0">
        <w:t xml:space="preserve"> </w:t>
      </w:r>
      <w:r w:rsidR="00CD28E2" w:rsidRPr="00676AA0">
        <w:t xml:space="preserve">Соблюдать законодательство РФ, Устав Компании, настоящие Правила, иные локальные нормативные </w:t>
      </w:r>
      <w:proofErr w:type="gramStart"/>
      <w:r w:rsidR="00CD28E2" w:rsidRPr="00676AA0">
        <w:t>акты</w:t>
      </w:r>
      <w:proofErr w:type="gramEnd"/>
      <w:r w:rsidR="00CD28E2" w:rsidRPr="00676AA0">
        <w:t xml:space="preserve"> принятые в А</w:t>
      </w:r>
      <w:r w:rsidR="00684EDF" w:rsidRPr="00676AA0">
        <w:t>кадемии</w:t>
      </w:r>
      <w:r w:rsidR="00CD28E2" w:rsidRPr="00676AA0">
        <w:t>. Требования по охране труда, обеспечению безопасности обучения и пожарной безопасности, санитарии, гигиены обучения, предусмотренные соответствующими правилами и инструкциями, пользоваться при</w:t>
      </w:r>
      <w:r w:rsidR="00CD28E2" w:rsidRPr="00676AA0">
        <w:rPr>
          <w:spacing w:val="48"/>
        </w:rPr>
        <w:t xml:space="preserve"> </w:t>
      </w:r>
      <w:r w:rsidR="00CD28E2" w:rsidRPr="00676AA0">
        <w:t>необходимости</w:t>
      </w:r>
      <w:r w:rsidR="00684EDF" w:rsidRPr="00676AA0">
        <w:t xml:space="preserve"> с</w:t>
      </w:r>
      <w:r w:rsidR="00CD28E2" w:rsidRPr="00676AA0">
        <w:t xml:space="preserve">редствами индивидуальной и коллективной защиты. </w:t>
      </w:r>
    </w:p>
    <w:p w:rsidR="00CD28E2" w:rsidRPr="00676AA0" w:rsidRDefault="00CD28E2" w:rsidP="00676AA0">
      <w:pPr>
        <w:pStyle w:val="a5"/>
        <w:numPr>
          <w:ilvl w:val="1"/>
          <w:numId w:val="27"/>
        </w:numPr>
        <w:tabs>
          <w:tab w:val="left" w:pos="1134"/>
        </w:tabs>
        <w:kinsoku w:val="0"/>
        <w:overflowPunct w:val="0"/>
        <w:ind w:left="0" w:right="104" w:firstLine="567"/>
        <w:jc w:val="both"/>
      </w:pPr>
      <w:r w:rsidRPr="00676AA0">
        <w:t>Беречь имущество А</w:t>
      </w:r>
      <w:r w:rsidR="00684EDF" w:rsidRPr="00676AA0">
        <w:t>кадемии</w:t>
      </w:r>
      <w:r w:rsidRPr="00676AA0">
        <w:t xml:space="preserve">, бережно относиться к предоставленному оборудованию </w:t>
      </w:r>
      <w:proofErr w:type="gramStart"/>
      <w:r w:rsidRPr="00676AA0">
        <w:t>для</w:t>
      </w:r>
      <w:proofErr w:type="gramEnd"/>
      <w:r w:rsidRPr="00676AA0">
        <w:t xml:space="preserve"> обучающихся, экономно и рационально расходовать на учебных занятиях материалы, электроэнергию и другие  материальные ресурсы.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Содержать свое рабочее место в аудиториях в чистоте и в исправном состоянии, соблюдать в помещениях и на территории А</w:t>
      </w:r>
      <w:r w:rsidR="00684EDF" w:rsidRPr="00676AA0">
        <w:rPr>
          <w:rFonts w:ascii="Times New Roman" w:hAnsi="Times New Roman" w:cs="Times New Roman"/>
          <w:sz w:val="24"/>
          <w:szCs w:val="24"/>
        </w:rPr>
        <w:t>кадемии</w:t>
      </w:r>
      <w:r w:rsidRPr="00676AA0">
        <w:rPr>
          <w:rFonts w:ascii="Times New Roman" w:hAnsi="Times New Roman" w:cs="Times New Roman"/>
          <w:sz w:val="24"/>
          <w:szCs w:val="24"/>
        </w:rPr>
        <w:t xml:space="preserve"> чистоту и</w:t>
      </w:r>
      <w:r w:rsidRPr="00676AA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порядок.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Вести себя достойно, не пользоваться ненормативной лексикой</w:t>
      </w:r>
      <w:proofErr w:type="gramStart"/>
      <w:r w:rsidRPr="00676AA0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Немедленно сообщать представителям А</w:t>
      </w:r>
      <w:r w:rsidR="00684EDF" w:rsidRPr="00676AA0">
        <w:rPr>
          <w:rFonts w:ascii="Times New Roman" w:hAnsi="Times New Roman" w:cs="Times New Roman"/>
          <w:sz w:val="24"/>
          <w:szCs w:val="24"/>
        </w:rPr>
        <w:t>кадемии</w:t>
      </w:r>
      <w:r w:rsidRPr="00676AA0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</w:t>
      </w:r>
      <w:r w:rsidRPr="00676AA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жизни</w:t>
      </w:r>
      <w:r w:rsidRPr="00676A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и</w:t>
      </w:r>
      <w:r w:rsidRPr="00676A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здоровью</w:t>
      </w:r>
      <w:r w:rsidRPr="00676AA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людей,</w:t>
      </w:r>
      <w:r w:rsidRPr="00676AA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сохранности</w:t>
      </w:r>
      <w:r w:rsidRPr="00676AA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имущества</w:t>
      </w:r>
      <w:r w:rsidRPr="00676AA0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А</w:t>
      </w:r>
      <w:r w:rsidR="009D3DF2" w:rsidRPr="00676AA0">
        <w:rPr>
          <w:rFonts w:ascii="Times New Roman" w:hAnsi="Times New Roman" w:cs="Times New Roman"/>
          <w:sz w:val="24"/>
          <w:szCs w:val="24"/>
        </w:rPr>
        <w:t>кадемии</w:t>
      </w:r>
      <w:r w:rsidRPr="00676AA0">
        <w:rPr>
          <w:rFonts w:ascii="Times New Roman" w:hAnsi="Times New Roman" w:cs="Times New Roman"/>
          <w:sz w:val="24"/>
          <w:szCs w:val="24"/>
        </w:rPr>
        <w:t xml:space="preserve"> (авария, стихийное бедствие и</w:t>
      </w:r>
      <w:r w:rsidRPr="00676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т.п.);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  <w:tab w:val="left" w:pos="1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lastRenderedPageBreak/>
        <w:t>Выполнять в установленные сроки все виды заданий, предусмотренных учебными планами, овладевать знаниями, умениями и</w:t>
      </w:r>
      <w:r w:rsidRPr="00676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3DF2" w:rsidRPr="00676AA0">
        <w:rPr>
          <w:rFonts w:ascii="Times New Roman" w:hAnsi="Times New Roman" w:cs="Times New Roman"/>
          <w:sz w:val="24"/>
          <w:szCs w:val="24"/>
        </w:rPr>
        <w:t>навыками.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Проявлять уважение к другим обучающимся и сотрудникам А</w:t>
      </w:r>
      <w:r w:rsidR="009D3DF2" w:rsidRPr="00676AA0">
        <w:rPr>
          <w:rFonts w:ascii="Times New Roman" w:hAnsi="Times New Roman" w:cs="Times New Roman"/>
          <w:sz w:val="24"/>
          <w:szCs w:val="24"/>
        </w:rPr>
        <w:t>кадемии</w:t>
      </w:r>
      <w:r w:rsidRPr="00676AA0">
        <w:rPr>
          <w:rFonts w:ascii="Times New Roman" w:hAnsi="Times New Roman" w:cs="Times New Roman"/>
          <w:sz w:val="24"/>
          <w:szCs w:val="24"/>
        </w:rPr>
        <w:t>.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Посещать все виды учебных занятий и выполнять в установленные сроки все виды заданий, предусмотренные учебным планом и</w:t>
      </w:r>
      <w:r w:rsidRPr="00676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CD28E2" w:rsidRPr="00676AA0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Выполнять другие обязанности, предусмотренные законодательством</w:t>
      </w:r>
      <w:r w:rsidRPr="00676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РФ.</w:t>
      </w:r>
    </w:p>
    <w:p w:rsidR="00CD28E2" w:rsidRDefault="00CD28E2" w:rsidP="00676AA0">
      <w:pPr>
        <w:numPr>
          <w:ilvl w:val="1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Обучающиеся обязаны соблюдать надлежащую чистоту</w:t>
      </w:r>
      <w:r w:rsidRPr="00676AA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и</w:t>
      </w:r>
      <w:r w:rsidR="009D3DF2" w:rsidRPr="00676AA0">
        <w:rPr>
          <w:rFonts w:ascii="Times New Roman" w:hAnsi="Times New Roman" w:cs="Times New Roman"/>
          <w:sz w:val="24"/>
          <w:szCs w:val="24"/>
        </w:rPr>
        <w:t xml:space="preserve"> п</w:t>
      </w:r>
      <w:r w:rsidRPr="00676AA0">
        <w:rPr>
          <w:rFonts w:ascii="Times New Roman" w:hAnsi="Times New Roman" w:cs="Times New Roman"/>
          <w:sz w:val="24"/>
          <w:szCs w:val="24"/>
        </w:rPr>
        <w:t>орядок, обеспечивающие нормальное функционирование учебного процесса, а также обеспечивать сохранность имущества А</w:t>
      </w:r>
      <w:r w:rsidR="009D3DF2" w:rsidRPr="00676AA0">
        <w:rPr>
          <w:rFonts w:ascii="Times New Roman" w:hAnsi="Times New Roman" w:cs="Times New Roman"/>
          <w:sz w:val="24"/>
          <w:szCs w:val="24"/>
        </w:rPr>
        <w:t>кадемии.</w:t>
      </w:r>
    </w:p>
    <w:p w:rsidR="00727801" w:rsidRPr="00676AA0" w:rsidRDefault="00727801" w:rsidP="00727801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CD28E2" w:rsidP="00A31CB1">
      <w:pPr>
        <w:pStyle w:val="a5"/>
        <w:numPr>
          <w:ilvl w:val="0"/>
          <w:numId w:val="27"/>
        </w:numPr>
        <w:tabs>
          <w:tab w:val="left" w:pos="822"/>
        </w:tabs>
        <w:kinsoku w:val="0"/>
        <w:overflowPunct w:val="0"/>
        <w:jc w:val="both"/>
      </w:pPr>
      <w:r w:rsidRPr="00676AA0">
        <w:rPr>
          <w:b/>
          <w:bCs/>
        </w:rPr>
        <w:t>Организация учебного</w:t>
      </w:r>
      <w:r w:rsidRPr="00676AA0">
        <w:rPr>
          <w:b/>
          <w:bCs/>
          <w:spacing w:val="2"/>
        </w:rPr>
        <w:t xml:space="preserve"> </w:t>
      </w:r>
      <w:r w:rsidRPr="00676AA0">
        <w:rPr>
          <w:b/>
          <w:bCs/>
        </w:rPr>
        <w:t>процесса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4.1 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Академия </w:t>
      </w:r>
      <w:r w:rsidR="0067741D" w:rsidRPr="00676AA0">
        <w:rPr>
          <w:rFonts w:ascii="Times New Roman" w:hAnsi="Times New Roman" w:cs="Times New Roman"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самостоятельно устанавливает величину и структуру приема слушателей.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Учебные группы комплектуются численностью не менее 10 человек. Уменьшение численности Слушателей в группе может производиться на основании решения Академии.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.3 Формы обучения и сроки освоения образовательных программ определяются Академией. 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.4 Академия самостоятельно разрабатывает и утверждает образовательные программы. Содержание образовательных программ учитывает требования Федеральных Законов и иных нормативных правовых актов Российской Федерации; </w:t>
      </w:r>
      <w:hyperlink r:id="rId6" w:history="1">
        <w:r w:rsidR="0067741D" w:rsidRPr="00676AA0">
          <w:rPr>
            <w:rFonts w:ascii="Times New Roman" w:hAnsi="Times New Roman" w:cs="Times New Roman"/>
            <w:bCs/>
            <w:sz w:val="24"/>
            <w:szCs w:val="24"/>
          </w:rPr>
          <w:t>профессиональных стандартов</w:t>
        </w:r>
      </w:hyperlink>
      <w:r w:rsidR="0067741D" w:rsidRPr="00676AA0">
        <w:rPr>
          <w:rFonts w:ascii="Times New Roman" w:hAnsi="Times New Roman" w:cs="Times New Roman"/>
          <w:bCs/>
          <w:sz w:val="24"/>
          <w:szCs w:val="24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др.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.5</w:t>
      </w:r>
      <w:proofErr w:type="gramStart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случае, если уполномоченными федеральными государственными органами разработаны и утверждены примерные образовательные программы или типовые образовательные программы, Академия берет их за основу при разработке соответствующих образовательных программ. Такие образовательные программы согласовываются и утверждаются в порядке, установленном законодательством Российской Федерации.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8"/>
        </w:numPr>
        <w:tabs>
          <w:tab w:val="left" w:pos="0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При реализации образовательных программ используются различные образовательные технологии, в том числе дистанционные образовательные технологии (Интернет-класс), </w:t>
      </w:r>
      <w:hyperlink r:id="rId7" w:history="1">
        <w:r w:rsidRPr="00676AA0">
          <w:rPr>
            <w:bCs/>
          </w:rPr>
          <w:t>электронное обучение</w:t>
        </w:r>
      </w:hyperlink>
      <w:r w:rsidRPr="00676AA0">
        <w:rPr>
          <w:bCs/>
        </w:rPr>
        <w:t>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8"/>
        </w:numPr>
        <w:tabs>
          <w:tab w:val="left" w:pos="0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При реализации образовательных программ может применяться модульный принцип представления содержания образовательной программы и построения учебных планов. 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8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Обучение может осуществляться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в порядке, установленном образовательной программой и (или) договором об образовании.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8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В Академии устанавливаются следующие основные виды учебных занятий: лекции, практические и самостоятельные занятия, выездные занятия, консультации, самостоятельные работы, аттестационные работы и другие виды работ. 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4.10</w:t>
      </w:r>
      <w:proofErr w:type="gramStart"/>
      <w:r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>ля всех видов аудиторных занятий академический час устанавливается продолжительностью 45 минут.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9"/>
        </w:numPr>
        <w:tabs>
          <w:tab w:val="left" w:pos="0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Обучение осуществляется в очной, очно-заочной или заочной форме. Обучение проводится с применением дистанционных образовательных технологий. 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9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Образовательные программы реализуются Академией самостоятельно. Возможно применение сетевой формы реализации образовательных программ. Образовательная программа может полностью или частично реализовываться в форме стажировки.</w:t>
      </w:r>
    </w:p>
    <w:p w:rsidR="0067741D" w:rsidRPr="00676AA0" w:rsidRDefault="00CD5BDC" w:rsidP="00676AA0">
      <w:pPr>
        <w:pStyle w:val="a5"/>
        <w:widowControl w:val="0"/>
        <w:numPr>
          <w:ilvl w:val="1"/>
          <w:numId w:val="29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</w:t>
      </w:r>
      <w:r w:rsidR="0067741D" w:rsidRPr="00676AA0">
        <w:rPr>
          <w:bCs/>
        </w:rPr>
        <w:t>Обучение проводится круглый год.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9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</w:t>
      </w:r>
      <w:r w:rsidR="00CD5BDC" w:rsidRPr="00676AA0">
        <w:rPr>
          <w:bCs/>
        </w:rPr>
        <w:t xml:space="preserve"> </w:t>
      </w:r>
      <w:r w:rsidRPr="00676AA0">
        <w:rPr>
          <w:bCs/>
        </w:rPr>
        <w:t>В Академии  для слушателей и преподавателей установлена 5-дневная рабочая неделя. Предусмотрена возможность дневного и вечернего обучения.</w:t>
      </w:r>
    </w:p>
    <w:p w:rsidR="0067741D" w:rsidRPr="00676AA0" w:rsidRDefault="0067741D" w:rsidP="00676AA0">
      <w:pPr>
        <w:pStyle w:val="a5"/>
        <w:widowControl w:val="0"/>
        <w:numPr>
          <w:ilvl w:val="1"/>
          <w:numId w:val="29"/>
        </w:numPr>
        <w:tabs>
          <w:tab w:val="left" w:pos="1134"/>
        </w:tabs>
        <w:ind w:left="0" w:firstLine="710"/>
        <w:jc w:val="both"/>
        <w:rPr>
          <w:bCs/>
        </w:rPr>
      </w:pPr>
      <w:r w:rsidRPr="00676AA0">
        <w:rPr>
          <w:bCs/>
        </w:rPr>
        <w:t xml:space="preserve"> </w:t>
      </w:r>
      <w:r w:rsidR="00CD5BDC" w:rsidRPr="00676AA0">
        <w:rPr>
          <w:bCs/>
        </w:rPr>
        <w:t xml:space="preserve"> </w:t>
      </w:r>
      <w:r w:rsidRPr="00676AA0">
        <w:rPr>
          <w:bCs/>
        </w:rPr>
        <w:t xml:space="preserve">Режим занятий устанавливается в пределах рабочего дня Академии с 9 часов 30 минут до 18 часов 00 минут не более 8 часов в день при обучении с отрывом от работы или не более 4 часов в день при обучении без отрыва от работы. Во всех случаях режим занятий соответствует действующему законодательству о труде для рабочих соответствующих </w:t>
      </w:r>
      <w:r w:rsidRPr="00676AA0">
        <w:rPr>
          <w:bCs/>
        </w:rPr>
        <w:lastRenderedPageBreak/>
        <w:t xml:space="preserve">возрастов, профессий и производств. 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4.16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Изменение режима занятий оформляется Приказом Директора Академии  и доводится до сведения слушателей.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4.17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Расписание занятий предусматривает перерывы достаточной продолжительности для отдыха и питания обучающихся:</w:t>
      </w:r>
    </w:p>
    <w:p w:rsidR="0067741D" w:rsidRPr="00676AA0" w:rsidRDefault="0067741D" w:rsidP="00676AA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перерыв на чай-кофе 15 минут не реже, чем 1 раз в 2 часа;</w:t>
      </w:r>
    </w:p>
    <w:p w:rsidR="0067741D" w:rsidRPr="00676AA0" w:rsidRDefault="0067741D" w:rsidP="00676AA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перерыв на обед 60 минут в случае продолжительности обучения более 4 часов. 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 xml:space="preserve">4.18 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Обеспечение питанием Слушателей может осуществляться за счет Академии. Условия обеспечения питанием Слушателей указываются в договоре об оказании платных образовательных услуг.</w:t>
      </w:r>
    </w:p>
    <w:p w:rsidR="0067741D" w:rsidRPr="00676AA0" w:rsidRDefault="0021439C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4.19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Язык обучения - русский.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4.20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Обучение может проводиться </w:t>
      </w:r>
      <w:proofErr w:type="gramStart"/>
      <w:r w:rsidR="0067741D" w:rsidRPr="00676AA0">
        <w:rPr>
          <w:rFonts w:ascii="Times New Roman" w:hAnsi="Times New Roman" w:cs="Times New Roman"/>
          <w:bCs/>
          <w:sz w:val="24"/>
          <w:szCs w:val="24"/>
        </w:rPr>
        <w:t>с переводом на иностранный язык в соответствии с условиями договора об оказании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платных образовательных услуг. </w:t>
      </w:r>
    </w:p>
    <w:p w:rsidR="0067741D" w:rsidRPr="00676AA0" w:rsidRDefault="002012A2" w:rsidP="00676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4.21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Академия осуществляет образовательную деятельность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в соответствии с уставными целями.</w:t>
      </w:r>
    </w:p>
    <w:p w:rsidR="0067741D" w:rsidRPr="00676AA0" w:rsidRDefault="002012A2" w:rsidP="00676AA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4.22</w:t>
      </w:r>
      <w:proofErr w:type="gramStart"/>
      <w:r w:rsidR="00CD5BDC" w:rsidRPr="00676AA0">
        <w:rPr>
          <w:rFonts w:ascii="Times New Roman" w:hAnsi="Times New Roman" w:cs="Times New Roman"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7741D" w:rsidRPr="00676AA0">
        <w:rPr>
          <w:rFonts w:ascii="Times New Roman" w:hAnsi="Times New Roman" w:cs="Times New Roman"/>
          <w:sz w:val="24"/>
          <w:szCs w:val="24"/>
        </w:rPr>
        <w:t xml:space="preserve"> освоению дополнительных профессиональных программ допускаются:</w:t>
      </w:r>
    </w:p>
    <w:p w:rsidR="0067741D" w:rsidRPr="00676AA0" w:rsidRDefault="0067741D" w:rsidP="00676AA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лица, имеющие среднее профессиональное и (или) высшее образование;</w:t>
      </w:r>
    </w:p>
    <w:p w:rsidR="0067741D" w:rsidRDefault="0067741D" w:rsidP="00676AA0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лица, получающие среднее профессиональное и (или) высшее образование.</w:t>
      </w:r>
    </w:p>
    <w:p w:rsidR="00727801" w:rsidRPr="00727801" w:rsidRDefault="00727801" w:rsidP="00727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освоению дополнительных общеобразовательных программ </w:t>
      </w:r>
      <w:r w:rsidRPr="00727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  <w:r w:rsidRPr="00727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4.23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Прием на обучение Слушателей осуществляется на основании Приказов о зачислении, утвержденных Директором Академии.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4.24</w:t>
      </w:r>
      <w:proofErr w:type="gramStart"/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целью контроля успеваемости Слушателей и контроля за выполнением учебных программ в Академии проводится текущий контроль успеваемости Слушателей. Текущий контроль успеваемости осуществляется путем проведения промежуточной аттестации. 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4.25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Форму периодичность и порядок текущего контроля успеваемости определяет работник Академии, входящий в преподавательский персонал с учетом содержания учебного материала и используемых им образовательных технологий. Избранная форма текущего контроля отражается в учебных программах.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4.26</w:t>
      </w:r>
      <w:proofErr w:type="gramStart"/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образовательных программах со сроком освоения 72 часа и менее промежуточная аттестация может не проводиться. 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4.27</w:t>
      </w:r>
      <w:proofErr w:type="gramStart"/>
      <w:r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промежуточной аттестации допускаются все Слушатели образовательной программы.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4.28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Слушателей может проводиться как письменно, так и устно, в форме зачета, </w:t>
      </w:r>
      <w:r w:rsidR="00727801">
        <w:rPr>
          <w:rFonts w:ascii="Times New Roman" w:hAnsi="Times New Roman" w:cs="Times New Roman"/>
          <w:bCs/>
          <w:sz w:val="24"/>
          <w:szCs w:val="24"/>
        </w:rPr>
        <w:t>теста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4.29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Итоги промежуточной аттестации Слушателей могут оцениваться как письменно, так и устно, может оцениваться качественно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proofErr w:type="gramStart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/Н</w:t>
      </w:r>
      <w:proofErr w:type="gramEnd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е зачет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и оформляться протоколом с присвоением порядкового номера или количественно по 5-бальной системе. Итоговая оценка рассчитываются по формуле    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Х = 5</w:t>
      </w:r>
      <w:proofErr w:type="gramStart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*А</w:t>
      </w:r>
      <w:proofErr w:type="gramEnd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– итоговая оценка,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– количество правильных ответов,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– количество вопросов  и оформляются  ведомостью.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4.30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Академии  осуществляет </w:t>
      </w:r>
      <w:proofErr w:type="gramStart"/>
      <w:r w:rsidR="0067741D" w:rsidRPr="00676AA0">
        <w:rPr>
          <w:rFonts w:ascii="Times New Roman" w:hAnsi="Times New Roman" w:cs="Times New Roman"/>
          <w:bCs/>
          <w:sz w:val="24"/>
          <w:szCs w:val="24"/>
        </w:rPr>
        <w:t>контроль  за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текущей успеваемостью Слушателей.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4.31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Слушатели, не прошедшие промежуточную аттестацию, могут пройти ее повторно (не более 2 раз) в срок, установленный Академией.  Перенос сроков сдачи промежуточной аттестации или предоставление слушателям возможности сдачи промежуточной аттестации по индивидуальному графику допускается при наличии уважительных причин. 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4.32</w:t>
      </w:r>
      <w:proofErr w:type="gramStart"/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целью оценки степени и уровня освоения Слушателем образовательной программы проводится итоговая аттестация (проверка знаний). Итоговая аттестация может проводиться в форме экзамена или зачета, защиты итоговой аттестационной работы.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4.33</w:t>
      </w:r>
      <w:proofErr w:type="gramStart"/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итоговой аттестации (проверке знаний) допускаются слушатели, выполнившие в полном объеме образовательную программу.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lastRenderedPageBreak/>
        <w:t>4.34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Итоговая аттестация Слушателей может проводиться как письменно, так и устно, может оцениваться качественно </w:t>
      </w:r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proofErr w:type="gramStart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/Н</w:t>
      </w:r>
      <w:proofErr w:type="gramEnd"/>
      <w:r w:rsidR="0067741D" w:rsidRPr="00676AA0">
        <w:rPr>
          <w:rFonts w:ascii="Times New Roman" w:hAnsi="Times New Roman" w:cs="Times New Roman"/>
          <w:b/>
          <w:bCs/>
          <w:sz w:val="24"/>
          <w:szCs w:val="24"/>
        </w:rPr>
        <w:t>е зачет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и оформляться протоколом с присвоением порядкового номера или количественно по 5-балльной  системе и оформляться экзаменационной ведомостью. 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4.35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Промежуточная аттестация, итоговая аттестация (проверка знаний) проводятся на основе принципов объективности и независимости оценки качества подготовки Слушателей.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4.36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Назначение ответственных лиц, состав комиссии для проведения промежуточной аттестации, итоговой аттестации (проверки знаний) утверждаются приказами, утвержденными Директором Академии.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4.37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Лицам, успешно освоившим соответствующую образовательную программу и прошедшим итоговую аттестацию (если применимо), выдаются документы об обучении, документы об образовании и (или) о квалификации. Образцы документов об обучении, документы об образовании и (или) о квалификации разрабатываются и утверждаются Академией  самостоятельно. В случае</w:t>
      </w:r>
      <w:proofErr w:type="gramStart"/>
      <w:r w:rsidR="0067741D" w:rsidRPr="00676AA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 если уполномоченными федеральными государственными органами разработаны и утверждены формы документов об обучении, Академия берет их за основу при разработке соответствующих образцов документов об обучении.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4.38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Слушателям,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Академии, выдается справка об обучении или о периоде обучения.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4.39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>Слушатели, приступившие к обучению, могут быть отчислены из Учебного центра:</w:t>
      </w:r>
    </w:p>
    <w:p w:rsidR="0067741D" w:rsidRPr="00676AA0" w:rsidRDefault="0067741D" w:rsidP="00676AA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по собственному желанию;</w:t>
      </w:r>
    </w:p>
    <w:p w:rsidR="0067741D" w:rsidRPr="00676AA0" w:rsidRDefault="0067741D" w:rsidP="00676AA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за неудовлетворительные результаты промежуточных аттестаций;</w:t>
      </w:r>
    </w:p>
    <w:p w:rsidR="0067741D" w:rsidRPr="00676AA0" w:rsidRDefault="0067741D" w:rsidP="00676AA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за неудовлетворительные результаты итоговой аттестации;</w:t>
      </w:r>
    </w:p>
    <w:p w:rsidR="0067741D" w:rsidRPr="00676AA0" w:rsidRDefault="0067741D" w:rsidP="00676AA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за пропуски учебных занятий по неуважительной причине;</w:t>
      </w:r>
    </w:p>
    <w:p w:rsidR="0067741D" w:rsidRPr="00676AA0" w:rsidRDefault="0067741D" w:rsidP="00676AA0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по другим основаниям, предусмотренным законодательными или нормативными правовыми актами Российской Федерации.</w:t>
      </w:r>
    </w:p>
    <w:p w:rsidR="0067741D" w:rsidRPr="00676AA0" w:rsidRDefault="002012A2" w:rsidP="00676A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A0">
        <w:rPr>
          <w:rFonts w:ascii="Times New Roman" w:hAnsi="Times New Roman" w:cs="Times New Roman"/>
          <w:bCs/>
          <w:sz w:val="24"/>
          <w:szCs w:val="24"/>
        </w:rPr>
        <w:t>4.40</w:t>
      </w:r>
      <w:r w:rsidR="00CD5BDC" w:rsidRPr="0067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41D" w:rsidRPr="00676AA0">
        <w:rPr>
          <w:rFonts w:ascii="Times New Roman" w:hAnsi="Times New Roman" w:cs="Times New Roman"/>
          <w:bCs/>
          <w:sz w:val="24"/>
          <w:szCs w:val="24"/>
        </w:rPr>
        <w:t xml:space="preserve">Отчисление Слушателей осуществляется на основании Приказов об отчислении, утвержденных Директором Академии. </w:t>
      </w:r>
    </w:p>
    <w:p w:rsidR="0067741D" w:rsidRPr="00676AA0" w:rsidRDefault="0067741D" w:rsidP="00676AA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2FFE" w:rsidRPr="00676AA0" w:rsidRDefault="0067741D" w:rsidP="006D77D2">
      <w:pPr>
        <w:pStyle w:val="a5"/>
        <w:numPr>
          <w:ilvl w:val="0"/>
          <w:numId w:val="27"/>
        </w:numPr>
        <w:ind w:left="0" w:firstLine="0"/>
        <w:jc w:val="center"/>
        <w:rPr>
          <w:b/>
        </w:rPr>
      </w:pPr>
      <w:r w:rsidRPr="00676AA0">
        <w:rPr>
          <w:b/>
        </w:rPr>
        <w:t>Особенности применен</w:t>
      </w:r>
      <w:bookmarkStart w:id="0" w:name="_GoBack"/>
      <w:bookmarkEnd w:id="0"/>
      <w:r w:rsidRPr="00676AA0">
        <w:rPr>
          <w:b/>
        </w:rPr>
        <w:t>ия электронного обучения, дистанционных образовательных технологий в образовательном процессе</w:t>
      </w:r>
    </w:p>
    <w:p w:rsidR="0067741D" w:rsidRPr="00676AA0" w:rsidRDefault="00292FFE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Академия   в соответствии с положениями Федерального закона от 29 декабря 2012 г. № 273-ФЗ «Об образовании в Российской Федерации» при реализации образовательных программ вправе использовать электронное обучение, дистанционные образовательные технологии при всех формах получения образования в установленном порядке.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 w:rsidR="0067741D" w:rsidRPr="00676AA0">
        <w:rPr>
          <w:rFonts w:ascii="Times New Roman" w:hAnsi="Times New Roman" w:cs="Times New Roman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76AA0">
        <w:rPr>
          <w:rFonts w:ascii="Times New Roman" w:hAnsi="Times New Roman" w:cs="Times New Roman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технологий Академия создает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</w:t>
      </w:r>
      <w:r w:rsidRPr="00676AA0">
        <w:rPr>
          <w:rFonts w:ascii="Times New Roman" w:hAnsi="Times New Roman" w:cs="Times New Roman"/>
        </w:rPr>
        <w:lastRenderedPageBreak/>
        <w:t xml:space="preserve">образовательных программ в полном объеме независимо от места нахождения обучающихся. </w:t>
      </w:r>
      <w:proofErr w:type="gramEnd"/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Академии или ее филиала независимо от места нахождения обучающихся. 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Академия, обеспечивает защиту сведений, составляющих государственную или иную охраняемую законом тайну. 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Основные вопросы реализации Академией образовательных программ с применением электронного обучения, дистанционных образовательных технологий определяются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9 января 2014 г. № 2. 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При реализации образовательных программ с применением электронного обучения, дистанционных образовательных </w:t>
      </w:r>
      <w:r w:rsidR="003728B5" w:rsidRPr="00676AA0">
        <w:rPr>
          <w:rFonts w:ascii="Times New Roman" w:hAnsi="Times New Roman" w:cs="Times New Roman"/>
        </w:rPr>
        <w:t xml:space="preserve">технологий в Академии  могут быть применены следующие модели: </w:t>
      </w:r>
    </w:p>
    <w:p w:rsidR="003728B5" w:rsidRPr="00676AA0" w:rsidRDefault="003728B5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полностью дистанционное обучение (повышение квалификации, профессиональная переподготовка) обучаемого (слушателя); </w:t>
      </w:r>
    </w:p>
    <w:p w:rsidR="003728B5" w:rsidRPr="00676AA0" w:rsidRDefault="003728B5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обучаемого (слушателя). </w:t>
      </w:r>
    </w:p>
    <w:p w:rsidR="003728B5" w:rsidRPr="00676AA0" w:rsidRDefault="003728B5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Полностью дистанционное обучение подразумевает использование такого режима обучения, при котором </w:t>
      </w:r>
      <w:proofErr w:type="gramStart"/>
      <w:r w:rsidRPr="00676AA0">
        <w:rPr>
          <w:rFonts w:ascii="Times New Roman" w:hAnsi="Times New Roman" w:cs="Times New Roman"/>
        </w:rPr>
        <w:t>обучающийся</w:t>
      </w:r>
      <w:proofErr w:type="gramEnd"/>
      <w:r w:rsidRPr="00676AA0">
        <w:rPr>
          <w:rFonts w:ascii="Times New Roman" w:hAnsi="Times New Roman" w:cs="Times New Roman"/>
        </w:rPr>
        <w:t xml:space="preserve">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Академией.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Все коммуникации с педагогическим работником осуществляются посредством указанной оболочки (платформы). </w:t>
      </w:r>
    </w:p>
    <w:p w:rsidR="003728B5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Модель, при которой происходит частичное использование дистанционных образовательных технологий, реализует образовательную программу, при которой очные занятия чередуется с </w:t>
      </w:r>
      <w:proofErr w:type="gramStart"/>
      <w:r w:rsidRPr="00676AA0">
        <w:rPr>
          <w:rFonts w:ascii="Times New Roman" w:hAnsi="Times New Roman" w:cs="Times New Roman"/>
        </w:rPr>
        <w:t>дистанционными</w:t>
      </w:r>
      <w:proofErr w:type="gramEnd"/>
      <w:r w:rsidRPr="00676AA0">
        <w:rPr>
          <w:rFonts w:ascii="Times New Roman" w:hAnsi="Times New Roman" w:cs="Times New Roman"/>
        </w:rPr>
        <w:t xml:space="preserve">. </w:t>
      </w:r>
    </w:p>
    <w:p w:rsidR="00A93A4A" w:rsidRPr="00676AA0" w:rsidRDefault="0067741D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Применение (использование) этих моделей Академией обуславливается в каждом конкретном случае условиями, имеющимися у образовательной организации, а именно наличием</w:t>
      </w:r>
      <w:r w:rsidR="00A93A4A" w:rsidRPr="00676AA0">
        <w:rPr>
          <w:rFonts w:ascii="Times New Roman" w:hAnsi="Times New Roman" w:cs="Times New Roman"/>
        </w:rPr>
        <w:t>:</w:t>
      </w:r>
    </w:p>
    <w:p w:rsidR="00A93A4A" w:rsidRPr="00676AA0" w:rsidRDefault="00A93A4A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 </w:t>
      </w:r>
    </w:p>
    <w:p w:rsidR="00A93A4A" w:rsidRPr="00676AA0" w:rsidRDefault="00A93A4A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Pr="00676AA0">
        <w:rPr>
          <w:rFonts w:ascii="Times New Roman" w:hAnsi="Times New Roman" w:cs="Times New Roman"/>
        </w:rPr>
        <w:t>обучающимися</w:t>
      </w:r>
      <w:proofErr w:type="gramEnd"/>
      <w:r w:rsidRPr="00676AA0">
        <w:rPr>
          <w:rFonts w:ascii="Times New Roman" w:hAnsi="Times New Roman" w:cs="Times New Roman"/>
        </w:rPr>
        <w:t xml:space="preserve"> образовательных программ в полном объеме независимо от места нахождения обучающихся); </w:t>
      </w:r>
    </w:p>
    <w:p w:rsidR="00A93A4A" w:rsidRPr="00676AA0" w:rsidRDefault="00A93A4A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соответствующего уровня кадрового персонала организации (наличие у административных и педагогических работников соответствующего основного или дополнительного профессионального образования); </w:t>
      </w:r>
    </w:p>
    <w:p w:rsidR="00A93A4A" w:rsidRPr="00676AA0" w:rsidRDefault="00A93A4A" w:rsidP="00676AA0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- организации обучения и методического сопровождения педагогических работников, использующих электронное обучения, дистанционные образовательные технологии (повышение квалификации педагогических работников, осуществляющих </w:t>
      </w:r>
      <w:proofErr w:type="gramStart"/>
      <w:r w:rsidRPr="00676AA0">
        <w:rPr>
          <w:rFonts w:ascii="Times New Roman" w:hAnsi="Times New Roman" w:cs="Times New Roman"/>
        </w:rPr>
        <w:t>обучение по</w:t>
      </w:r>
      <w:proofErr w:type="gramEnd"/>
      <w:r w:rsidRPr="00676AA0">
        <w:rPr>
          <w:rFonts w:ascii="Times New Roman" w:hAnsi="Times New Roman" w:cs="Times New Roman"/>
        </w:rPr>
        <w:t xml:space="preserve"> образовательным программам, реализуемым с применением электронного обучения, дистанционных образовательных технологий). </w:t>
      </w:r>
    </w:p>
    <w:p w:rsidR="00A93A4A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Академия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</w:t>
      </w:r>
      <w:r w:rsidRPr="00676AA0">
        <w:rPr>
          <w:rFonts w:ascii="Times New Roman" w:hAnsi="Times New Roman" w:cs="Times New Roman"/>
        </w:rPr>
        <w:lastRenderedPageBreak/>
        <w:t xml:space="preserve">обеспечивающей освоение </w:t>
      </w:r>
      <w:proofErr w:type="gramStart"/>
      <w:r w:rsidRPr="00676AA0">
        <w:rPr>
          <w:rFonts w:ascii="Times New Roman" w:hAnsi="Times New Roman" w:cs="Times New Roman"/>
        </w:rPr>
        <w:t>обучающимися</w:t>
      </w:r>
      <w:proofErr w:type="gramEnd"/>
      <w:r w:rsidRPr="00676AA0">
        <w:rPr>
          <w:rFonts w:ascii="Times New Roman" w:hAnsi="Times New Roman" w:cs="Times New Roman"/>
        </w:rPr>
        <w:t xml:space="preserve"> образовательных программ полностью или частично независимо от места нахождения обучающихся. </w:t>
      </w:r>
    </w:p>
    <w:p w:rsidR="00A93A4A" w:rsidRPr="00676AA0" w:rsidRDefault="00CD5BDC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 </w:t>
      </w:r>
      <w:proofErr w:type="gramStart"/>
      <w:r w:rsidR="0067741D" w:rsidRPr="00676AA0">
        <w:rPr>
          <w:rFonts w:ascii="Times New Roman" w:hAnsi="Times New Roman" w:cs="Times New Roman"/>
        </w:rPr>
        <w:t xml:space="preserve">Академия  обеспечивает наличие качественного доступа педагогических работников и обучающихся к информационно-телекоммуникационной сети Интернет (далее - сеть Интернет): с использованием установленных программно-технических средств для обучающихся и педагогических работников на скорости не ниже 512 Кбит/с; обеспечивает порт доступа в сеть Интернет со скоростью не ниже 10 Мбит/с и возможностью установления не менее 20 одновременных сессий по 512 Кбит/с. </w:t>
      </w:r>
      <w:proofErr w:type="gramEnd"/>
    </w:p>
    <w:p w:rsidR="00A93A4A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76AA0">
        <w:rPr>
          <w:rFonts w:ascii="Times New Roman" w:hAnsi="Times New Roman" w:cs="Times New Roman"/>
        </w:rPr>
        <w:t xml:space="preserve">Услуга подключения к сети Интернет предоставляется в Академией 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 </w:t>
      </w:r>
      <w:proofErr w:type="gramEnd"/>
    </w:p>
    <w:p w:rsidR="00A93A4A" w:rsidRPr="00676AA0" w:rsidRDefault="00CD5BDC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 </w:t>
      </w:r>
      <w:r w:rsidR="0067741D" w:rsidRPr="00676AA0">
        <w:rPr>
          <w:rFonts w:ascii="Times New Roman" w:hAnsi="Times New Roman" w:cs="Times New Roman"/>
        </w:rPr>
        <w:t xml:space="preserve">Для использования дистанционных образовательных технологий в Академии каждому обучающемуся и педагогическому работнику предоставлен свободный доступ к средствам информационных и коммуникационных технологий. </w:t>
      </w:r>
    </w:p>
    <w:p w:rsidR="00A93A4A" w:rsidRPr="00676AA0" w:rsidRDefault="00A93A4A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Рабочее место педагогического работника Академии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AF2366" w:rsidRPr="00676AA0" w:rsidRDefault="00A93A4A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В состав программно-аппаратных комплексов в Академии  включено (установлено) программное обеспечение, необходимое для осуществления учебного процесса:</w:t>
      </w:r>
      <w:r w:rsidR="00AF2366" w:rsidRPr="00676AA0">
        <w:rPr>
          <w:rFonts w:ascii="Times New Roman" w:hAnsi="Times New Roman" w:cs="Times New Roman"/>
        </w:rPr>
        <w:t xml:space="preserve"> </w:t>
      </w:r>
    </w:p>
    <w:p w:rsidR="00AF2366" w:rsidRPr="00676AA0" w:rsidRDefault="00AF2366" w:rsidP="006D77D2">
      <w:pPr>
        <w:pStyle w:val="Default"/>
        <w:numPr>
          <w:ilvl w:val="0"/>
          <w:numId w:val="4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</w:t>
      </w:r>
      <w:proofErr w:type="gramStart"/>
      <w:r w:rsidRPr="00676AA0">
        <w:rPr>
          <w:rFonts w:ascii="Times New Roman" w:hAnsi="Times New Roman" w:cs="Times New Roman"/>
        </w:rPr>
        <w:t>ео и ау</w:t>
      </w:r>
      <w:proofErr w:type="gramEnd"/>
      <w:r w:rsidRPr="00676AA0">
        <w:rPr>
          <w:rFonts w:ascii="Times New Roman" w:hAnsi="Times New Roman" w:cs="Times New Roman"/>
        </w:rPr>
        <w:t xml:space="preserve">дио редакторы); </w:t>
      </w:r>
    </w:p>
    <w:p w:rsidR="00AF2366" w:rsidRPr="00676AA0" w:rsidRDefault="00AF2366" w:rsidP="006D77D2">
      <w:pPr>
        <w:pStyle w:val="Default"/>
        <w:numPr>
          <w:ilvl w:val="0"/>
          <w:numId w:val="4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учебного назначения (правовые информационные системы, программы поддержки электронной подписи и другие).</w:t>
      </w:r>
    </w:p>
    <w:p w:rsidR="00AF2366" w:rsidRPr="00676AA0" w:rsidRDefault="00AF2366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Формирование информационной среды осуществляется с помощью программной системы дистанционного обучения.</w:t>
      </w:r>
    </w:p>
    <w:p w:rsidR="00FD5710" w:rsidRPr="00676AA0" w:rsidRDefault="00AF2366" w:rsidP="0067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 xml:space="preserve">С помощью системы дистанционного обучения (далее - СДО): </w:t>
      </w:r>
    </w:p>
    <w:p w:rsidR="00FD5710" w:rsidRPr="00676AA0" w:rsidRDefault="00FD5710" w:rsidP="006D77D2">
      <w:pPr>
        <w:pStyle w:val="a5"/>
        <w:numPr>
          <w:ilvl w:val="0"/>
          <w:numId w:val="44"/>
        </w:numPr>
        <w:ind w:left="0" w:firstLine="360"/>
        <w:jc w:val="both"/>
      </w:pPr>
      <w:r w:rsidRPr="00676AA0">
        <w:t xml:space="preserve">разработчики образовательных программ: авторы, веб-дизайнер, программист, художник, методисты совместно разрабатывают и размещают содержательный контент; </w:t>
      </w:r>
    </w:p>
    <w:p w:rsidR="00FD5710" w:rsidRPr="00676AA0" w:rsidRDefault="00FD5710" w:rsidP="006D77D2">
      <w:pPr>
        <w:pStyle w:val="a5"/>
        <w:numPr>
          <w:ilvl w:val="0"/>
          <w:numId w:val="44"/>
        </w:numPr>
        <w:ind w:left="0" w:firstLine="360"/>
        <w:jc w:val="both"/>
      </w:pPr>
      <w:r w:rsidRPr="00676AA0">
        <w:t xml:space="preserve">педагогический работник планирует свою педагогическую деятельность: выбирает из </w:t>
      </w:r>
      <w:proofErr w:type="gramStart"/>
      <w:r w:rsidRPr="00676AA0">
        <w:t>имеющихся</w:t>
      </w:r>
      <w:proofErr w:type="gramEnd"/>
      <w:r w:rsidRPr="00676AA0">
        <w:t xml:space="preserve"> или создает нужные для обучающихся ресурсы и задания; </w:t>
      </w:r>
    </w:p>
    <w:p w:rsidR="00FD5710" w:rsidRPr="00676AA0" w:rsidRDefault="00FD5710" w:rsidP="006D77D2">
      <w:pPr>
        <w:pStyle w:val="a5"/>
        <w:numPr>
          <w:ilvl w:val="0"/>
          <w:numId w:val="44"/>
        </w:numPr>
        <w:ind w:left="0" w:firstLine="360"/>
        <w:jc w:val="both"/>
      </w:pPr>
      <w:r w:rsidRPr="00676AA0">
        <w:t xml:space="preserve">администрация Академии, методические службы, педагогические работники, обучающиеся обеспечиваются доступом к полной и достоверной информации о ходе учебного процесса, промежуточных и итоговых результатах, благодаря автоматическому фиксированию указанных позиций в информационной среде; </w:t>
      </w:r>
    </w:p>
    <w:p w:rsidR="00FD5710" w:rsidRPr="00676AA0" w:rsidRDefault="00FD5710" w:rsidP="006D77D2">
      <w:pPr>
        <w:pStyle w:val="a5"/>
        <w:numPr>
          <w:ilvl w:val="0"/>
          <w:numId w:val="44"/>
        </w:numPr>
        <w:ind w:left="0" w:firstLine="360"/>
        <w:jc w:val="both"/>
      </w:pPr>
      <w:r w:rsidRPr="00676AA0">
        <w:t xml:space="preserve"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 </w:t>
      </w:r>
    </w:p>
    <w:p w:rsidR="00FD5710" w:rsidRPr="00676AA0" w:rsidRDefault="00FD5710" w:rsidP="006D77D2">
      <w:pPr>
        <w:pStyle w:val="a5"/>
        <w:numPr>
          <w:ilvl w:val="0"/>
          <w:numId w:val="44"/>
        </w:numPr>
        <w:ind w:left="0" w:firstLine="360"/>
        <w:jc w:val="both"/>
      </w:pPr>
      <w:r w:rsidRPr="00676AA0">
        <w:t xml:space="preserve">все результаты обучения сохраняются в информационной среде, на их основании формируются портфолио обучающихся и педагогических работников. </w:t>
      </w:r>
    </w:p>
    <w:p w:rsidR="00FD5710" w:rsidRPr="00676AA0" w:rsidRDefault="00FD5710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    Академия вправе использовать доступ к СДО, предоставляемый сторонней организацией, на основании договора. </w:t>
      </w:r>
    </w:p>
    <w:p w:rsidR="00FD5710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76AA0">
        <w:rPr>
          <w:rFonts w:ascii="Times New Roman" w:hAnsi="Times New Roman" w:cs="Times New Roman"/>
        </w:rPr>
        <w:t xml:space="preserve">Для освоения обучающимися образовательной программы в Академии разрабатываются наборы различных элементов: ресурсов, форумов, тестов, заданий, глоссариев, опросов, анкет, чатов, лекций, семинаров, баз данных, редактора «ленты времени», построения схем и другого. </w:t>
      </w:r>
      <w:proofErr w:type="gramEnd"/>
    </w:p>
    <w:p w:rsidR="00FD5710" w:rsidRPr="00676AA0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 xml:space="preserve">В Академии  используются различные способы оценки работы обучающихся с возможностью создания собственных шкал для оценки результатов </w:t>
      </w:r>
      <w:proofErr w:type="gramStart"/>
      <w:r w:rsidRPr="00676AA0">
        <w:rPr>
          <w:rFonts w:ascii="Times New Roman" w:hAnsi="Times New Roman" w:cs="Times New Roman"/>
        </w:rPr>
        <w:t>обучения по критериям</w:t>
      </w:r>
      <w:proofErr w:type="gramEnd"/>
      <w:r w:rsidRPr="00676AA0">
        <w:rPr>
          <w:rFonts w:ascii="Times New Roman" w:hAnsi="Times New Roman" w:cs="Times New Roman"/>
        </w:rPr>
        <w:t>.</w:t>
      </w:r>
    </w:p>
    <w:p w:rsidR="0067741D" w:rsidRDefault="0067741D" w:rsidP="00676AA0">
      <w:pPr>
        <w:pStyle w:val="Default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676AA0">
        <w:rPr>
          <w:rFonts w:ascii="Times New Roman" w:hAnsi="Times New Roman" w:cs="Times New Roman"/>
        </w:rPr>
        <w:t>Для реализации образовательных программ с применением электронного обучения, дистанционных образовательных технологий, Академия выбирает модель адекватную ее ресурсному и кадровому обеспечению.</w:t>
      </w:r>
    </w:p>
    <w:p w:rsidR="00727801" w:rsidRPr="00676AA0" w:rsidRDefault="00727801" w:rsidP="00727801">
      <w:pPr>
        <w:pStyle w:val="Default"/>
        <w:tabs>
          <w:tab w:val="left" w:pos="0"/>
        </w:tabs>
        <w:ind w:left="709"/>
        <w:jc w:val="both"/>
        <w:rPr>
          <w:rFonts w:ascii="Times New Roman" w:hAnsi="Times New Roman" w:cs="Times New Roman"/>
        </w:rPr>
      </w:pPr>
    </w:p>
    <w:p w:rsidR="009D3DF2" w:rsidRPr="00676AA0" w:rsidRDefault="009D3DF2" w:rsidP="00676AA0">
      <w:pPr>
        <w:tabs>
          <w:tab w:val="left" w:pos="0"/>
          <w:tab w:val="left" w:pos="9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8E2" w:rsidRPr="00676AA0" w:rsidRDefault="002012A2" w:rsidP="00676AA0">
      <w:pPr>
        <w:pStyle w:val="a5"/>
        <w:numPr>
          <w:ilvl w:val="0"/>
          <w:numId w:val="35"/>
        </w:numPr>
        <w:tabs>
          <w:tab w:val="left" w:pos="0"/>
          <w:tab w:val="left" w:pos="822"/>
        </w:tabs>
        <w:kinsoku w:val="0"/>
        <w:overflowPunct w:val="0"/>
        <w:jc w:val="both"/>
      </w:pPr>
      <w:r w:rsidRPr="00676AA0">
        <w:rPr>
          <w:b/>
          <w:bCs/>
        </w:rPr>
        <w:lastRenderedPageBreak/>
        <w:t xml:space="preserve">   </w:t>
      </w:r>
      <w:r w:rsidR="00CD28E2" w:rsidRPr="00676AA0">
        <w:rPr>
          <w:b/>
          <w:bCs/>
        </w:rPr>
        <w:t>Заключительное</w:t>
      </w:r>
      <w:r w:rsidR="00CD28E2" w:rsidRPr="00676AA0">
        <w:rPr>
          <w:b/>
          <w:bCs/>
          <w:spacing w:val="-3"/>
        </w:rPr>
        <w:t xml:space="preserve"> </w:t>
      </w:r>
      <w:r w:rsidR="00CD28E2" w:rsidRPr="00676AA0">
        <w:rPr>
          <w:b/>
          <w:bCs/>
        </w:rPr>
        <w:t>положение.</w:t>
      </w:r>
    </w:p>
    <w:p w:rsidR="0021439C" w:rsidRPr="00676AA0" w:rsidRDefault="0021439C" w:rsidP="00676AA0">
      <w:pPr>
        <w:pStyle w:val="a5"/>
        <w:numPr>
          <w:ilvl w:val="1"/>
          <w:numId w:val="34"/>
        </w:numPr>
        <w:tabs>
          <w:tab w:val="left" w:pos="0"/>
          <w:tab w:val="left" w:pos="993"/>
          <w:tab w:val="left" w:pos="1521"/>
        </w:tabs>
        <w:kinsoku w:val="0"/>
        <w:overflowPunct w:val="0"/>
        <w:ind w:left="0" w:right="104" w:firstLine="709"/>
        <w:jc w:val="both"/>
      </w:pPr>
      <w:r w:rsidRPr="00676AA0">
        <w:t>В помещениях Академии запрещается:</w:t>
      </w:r>
    </w:p>
    <w:p w:rsidR="0021439C" w:rsidRPr="00676AA0" w:rsidRDefault="0021439C" w:rsidP="006D77D2">
      <w:pPr>
        <w:numPr>
          <w:ilvl w:val="0"/>
          <w:numId w:val="4"/>
        </w:numPr>
        <w:tabs>
          <w:tab w:val="left" w:pos="0"/>
          <w:tab w:val="left" w:pos="993"/>
          <w:tab w:val="left" w:pos="10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находиться в верхней одежде и головных уборах, сидеть на подоконниках, на</w:t>
      </w:r>
      <w:r w:rsidRPr="00676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полу;</w:t>
      </w:r>
    </w:p>
    <w:p w:rsidR="0021439C" w:rsidRPr="00676AA0" w:rsidRDefault="0021439C" w:rsidP="006D77D2">
      <w:pPr>
        <w:numPr>
          <w:ilvl w:val="0"/>
          <w:numId w:val="4"/>
        </w:numPr>
        <w:tabs>
          <w:tab w:val="left" w:pos="0"/>
          <w:tab w:val="left" w:pos="993"/>
          <w:tab w:val="left" w:pos="10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оставлять одежду и личные вещи вне раздевалки и мест, предназначенных для их</w:t>
      </w:r>
      <w:r w:rsidRPr="00676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хранения;</w:t>
      </w:r>
    </w:p>
    <w:p w:rsidR="0021439C" w:rsidRPr="00676AA0" w:rsidRDefault="0021439C" w:rsidP="00676AA0">
      <w:pPr>
        <w:numPr>
          <w:ilvl w:val="0"/>
          <w:numId w:val="4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вести громкие разговоры, шуметь в коридорах во время занятий;</w:t>
      </w:r>
    </w:p>
    <w:p w:rsidR="0021439C" w:rsidRPr="00676AA0" w:rsidRDefault="0021439C" w:rsidP="00676AA0">
      <w:pPr>
        <w:numPr>
          <w:ilvl w:val="0"/>
          <w:numId w:val="4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употреблять нецензурные</w:t>
      </w:r>
      <w:r w:rsidRPr="00676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выражения;</w:t>
      </w:r>
    </w:p>
    <w:p w:rsidR="0021439C" w:rsidRPr="00676AA0" w:rsidRDefault="0021439C" w:rsidP="00676AA0">
      <w:pPr>
        <w:numPr>
          <w:ilvl w:val="0"/>
          <w:numId w:val="4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курить в здании и на прилегающей</w:t>
      </w:r>
      <w:r w:rsidRPr="00676AA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территории;</w:t>
      </w:r>
    </w:p>
    <w:p w:rsidR="0021439C" w:rsidRPr="00676AA0" w:rsidRDefault="0021439C" w:rsidP="00676AA0">
      <w:pPr>
        <w:numPr>
          <w:ilvl w:val="0"/>
          <w:numId w:val="4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21439C" w:rsidRPr="00676AA0">
          <w:type w:val="continuous"/>
          <w:pgSz w:w="11910" w:h="16840"/>
          <w:pgMar w:top="1080" w:right="740" w:bottom="280" w:left="1600" w:header="720" w:footer="720" w:gutter="0"/>
          <w:cols w:space="720"/>
          <w:noEndnote/>
        </w:sectPr>
      </w:pPr>
    </w:p>
    <w:p w:rsidR="0021439C" w:rsidRPr="00676AA0" w:rsidRDefault="0021439C" w:rsidP="00676AA0">
      <w:p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lastRenderedPageBreak/>
        <w:t>- распивать спиртные напитки, употреблять,</w:t>
      </w:r>
      <w:r w:rsidRPr="00676AA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 xml:space="preserve">распространять, проносить, хранить наркотические средства, психотропные вещества и их аналоги, в том числе и на прилегающих территориях. </w:t>
      </w:r>
    </w:p>
    <w:p w:rsidR="0021439C" w:rsidRPr="00676AA0" w:rsidRDefault="0021439C" w:rsidP="00676AA0">
      <w:p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AA0">
        <w:rPr>
          <w:rFonts w:ascii="Times New Roman" w:hAnsi="Times New Roman" w:cs="Times New Roman"/>
          <w:sz w:val="24"/>
          <w:szCs w:val="24"/>
        </w:rPr>
        <w:t>- проходить в помещения Академии или находиться в них в состоянии алкогольного, наркотического или</w:t>
      </w:r>
      <w:r w:rsidRPr="00676AA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токсического</w:t>
      </w:r>
      <w:proofErr w:type="gramEnd"/>
    </w:p>
    <w:p w:rsidR="0021439C" w:rsidRPr="00676AA0" w:rsidRDefault="0021439C" w:rsidP="00676AA0">
      <w:p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опьянения;</w:t>
      </w:r>
    </w:p>
    <w:p w:rsidR="0021439C" w:rsidRPr="00676AA0" w:rsidRDefault="0021439C" w:rsidP="00676AA0">
      <w:pPr>
        <w:numPr>
          <w:ilvl w:val="0"/>
          <w:numId w:val="3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употреблять пищу и напитки во время занятий в</w:t>
      </w:r>
      <w:r w:rsidRPr="00676AA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аудиториях;</w:t>
      </w:r>
    </w:p>
    <w:p w:rsidR="0021439C" w:rsidRPr="00676AA0" w:rsidRDefault="0021439C" w:rsidP="00676AA0">
      <w:pPr>
        <w:numPr>
          <w:ilvl w:val="0"/>
          <w:numId w:val="3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вывешивать объявления и наглядную агитацию вне отведенных для</w:t>
      </w:r>
      <w:r w:rsidRPr="00676A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этих</w:t>
      </w:r>
      <w:r w:rsidRPr="00676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целей</w:t>
      </w:r>
      <w:r w:rsidRPr="00676A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676AA0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676AA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без</w:t>
      </w:r>
      <w:r w:rsidRPr="00676A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получения</w:t>
      </w:r>
      <w:r w:rsidRPr="00676AA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на</w:t>
      </w:r>
      <w:r w:rsidRPr="00676AA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то</w:t>
      </w:r>
      <w:r w:rsidRPr="00676AA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соответствующего</w:t>
      </w:r>
    </w:p>
    <w:p w:rsidR="0021439C" w:rsidRPr="00676AA0" w:rsidRDefault="0021439C" w:rsidP="00676AA0">
      <w:p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разрешения;</w:t>
      </w:r>
    </w:p>
    <w:p w:rsidR="0021439C" w:rsidRPr="00676AA0" w:rsidRDefault="0021439C" w:rsidP="00676AA0">
      <w:pPr>
        <w:numPr>
          <w:ilvl w:val="0"/>
          <w:numId w:val="2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делать на стенах, столах, рисунки и надписи,</w:t>
      </w:r>
      <w:r w:rsidRPr="00676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сорить;</w:t>
      </w:r>
    </w:p>
    <w:p w:rsidR="0021439C" w:rsidRPr="00676AA0" w:rsidRDefault="0021439C" w:rsidP="00676AA0">
      <w:pPr>
        <w:numPr>
          <w:ilvl w:val="0"/>
          <w:numId w:val="2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организовывать и участвовать в азартных</w:t>
      </w:r>
      <w:r w:rsidRPr="00676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6AA0">
        <w:rPr>
          <w:rFonts w:ascii="Times New Roman" w:hAnsi="Times New Roman" w:cs="Times New Roman"/>
          <w:sz w:val="24"/>
          <w:szCs w:val="24"/>
        </w:rPr>
        <w:t>играх.</w:t>
      </w:r>
    </w:p>
    <w:p w:rsidR="0021439C" w:rsidRPr="00676AA0" w:rsidRDefault="0021439C" w:rsidP="00676AA0">
      <w:pPr>
        <w:numPr>
          <w:ilvl w:val="0"/>
          <w:numId w:val="2"/>
        </w:numPr>
        <w:tabs>
          <w:tab w:val="left" w:pos="0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A0">
        <w:rPr>
          <w:rFonts w:ascii="Times New Roman" w:hAnsi="Times New Roman" w:cs="Times New Roman"/>
          <w:sz w:val="24"/>
          <w:szCs w:val="24"/>
        </w:rPr>
        <w:t>наносить материальный ущерб помещениям и оборудованию; - выносить из зданий имущество, предметы или материалы, принадлежащие Академии.</w:t>
      </w:r>
    </w:p>
    <w:p w:rsidR="00CD28E2" w:rsidRPr="00676AA0" w:rsidRDefault="00CD28E2" w:rsidP="00676AA0">
      <w:pPr>
        <w:pStyle w:val="a5"/>
        <w:numPr>
          <w:ilvl w:val="1"/>
          <w:numId w:val="34"/>
        </w:numPr>
        <w:tabs>
          <w:tab w:val="left" w:pos="0"/>
          <w:tab w:val="left" w:pos="1521"/>
        </w:tabs>
        <w:kinsoku w:val="0"/>
        <w:overflowPunct w:val="0"/>
        <w:ind w:left="0" w:right="103" w:firstLine="709"/>
        <w:jc w:val="both"/>
      </w:pPr>
      <w:r w:rsidRPr="00676AA0">
        <w:t xml:space="preserve">Правила внутреннего распорядка </w:t>
      </w:r>
      <w:proofErr w:type="gramStart"/>
      <w:r w:rsidRPr="00676AA0">
        <w:t>обучающихся</w:t>
      </w:r>
      <w:proofErr w:type="gramEnd"/>
      <w:r w:rsidRPr="00676AA0">
        <w:t xml:space="preserve"> хранятся на видном месте в каждой аудитории для ознакомления</w:t>
      </w:r>
      <w:r w:rsidRPr="00676AA0">
        <w:rPr>
          <w:spacing w:val="-10"/>
        </w:rPr>
        <w:t xml:space="preserve"> </w:t>
      </w:r>
      <w:r w:rsidRPr="00676AA0">
        <w:t>обучающихся.</w:t>
      </w:r>
    </w:p>
    <w:p w:rsidR="00CD28E2" w:rsidRPr="00676AA0" w:rsidRDefault="00CD28E2" w:rsidP="00676AA0">
      <w:pPr>
        <w:pStyle w:val="a5"/>
        <w:numPr>
          <w:ilvl w:val="1"/>
          <w:numId w:val="34"/>
        </w:numPr>
        <w:tabs>
          <w:tab w:val="left" w:pos="0"/>
          <w:tab w:val="left" w:pos="1521"/>
        </w:tabs>
        <w:kinsoku w:val="0"/>
        <w:overflowPunct w:val="0"/>
        <w:ind w:left="0" w:right="105" w:firstLine="709"/>
        <w:jc w:val="both"/>
      </w:pPr>
      <w:r w:rsidRPr="00676AA0">
        <w:t xml:space="preserve">Изменения и дополнения в настоящие Правила, можно внести только </w:t>
      </w:r>
      <w:r w:rsidR="006D77D2">
        <w:t>приказом</w:t>
      </w:r>
      <w:r w:rsidR="009D3DF2" w:rsidRPr="00676AA0">
        <w:t xml:space="preserve"> Директо</w:t>
      </w:r>
      <w:r w:rsidRPr="00676AA0">
        <w:t>ра А</w:t>
      </w:r>
      <w:r w:rsidR="009D3DF2" w:rsidRPr="00676AA0">
        <w:t>кадемии.</w:t>
      </w:r>
    </w:p>
    <w:p w:rsidR="0081560F" w:rsidRPr="00676AA0" w:rsidRDefault="0081560F" w:rsidP="0067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60F" w:rsidRPr="00676AA0" w:rsidSect="00767B74">
      <w:type w:val="continuous"/>
      <w:pgSz w:w="11910" w:h="16840"/>
      <w:pgMar w:top="1080" w:right="740" w:bottom="280" w:left="1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0" w:hanging="711"/>
      </w:pPr>
      <w:rPr>
        <w:rFonts w:ascii="Arial" w:hAnsi="Arial" w:cs="Arial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00" w:hanging="711"/>
      </w:pPr>
    </w:lvl>
    <w:lvl w:ilvl="3">
      <w:numFmt w:val="bullet"/>
      <w:lvlText w:val="•"/>
      <w:lvlJc w:val="left"/>
      <w:pPr>
        <w:ind w:left="2858" w:hanging="711"/>
      </w:pPr>
    </w:lvl>
    <w:lvl w:ilvl="4">
      <w:numFmt w:val="bullet"/>
      <w:lvlText w:val="•"/>
      <w:lvlJc w:val="left"/>
      <w:pPr>
        <w:ind w:left="3816" w:hanging="711"/>
      </w:pPr>
    </w:lvl>
    <w:lvl w:ilvl="5">
      <w:numFmt w:val="bullet"/>
      <w:lvlText w:val="•"/>
      <w:lvlJc w:val="left"/>
      <w:pPr>
        <w:ind w:left="4774" w:hanging="711"/>
      </w:pPr>
    </w:lvl>
    <w:lvl w:ilvl="6">
      <w:numFmt w:val="bullet"/>
      <w:lvlText w:val="•"/>
      <w:lvlJc w:val="left"/>
      <w:pPr>
        <w:ind w:left="5733" w:hanging="711"/>
      </w:pPr>
    </w:lvl>
    <w:lvl w:ilvl="7">
      <w:numFmt w:val="bullet"/>
      <w:lvlText w:val="•"/>
      <w:lvlJc w:val="left"/>
      <w:pPr>
        <w:ind w:left="6691" w:hanging="711"/>
      </w:pPr>
    </w:lvl>
    <w:lvl w:ilvl="8">
      <w:numFmt w:val="bullet"/>
      <w:lvlText w:val="•"/>
      <w:lvlJc w:val="left"/>
      <w:pPr>
        <w:ind w:left="7649" w:hanging="711"/>
      </w:pPr>
    </w:lvl>
  </w:abstractNum>
  <w:abstractNum w:abstractNumId="1">
    <w:nsid w:val="00000403"/>
    <w:multiLevelType w:val="multilevel"/>
    <w:tmpl w:val="90BA9640"/>
    <w:lvl w:ilvl="0">
      <w:start w:val="3"/>
      <w:numFmt w:val="decimal"/>
      <w:lvlText w:val="%1."/>
      <w:lvlJc w:val="left"/>
      <w:pPr>
        <w:ind w:left="1520" w:hanging="711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14" w:hanging="711"/>
      </w:pPr>
    </w:lvl>
    <w:lvl w:ilvl="3">
      <w:numFmt w:val="bullet"/>
      <w:lvlText w:val="•"/>
      <w:lvlJc w:val="left"/>
      <w:pPr>
        <w:ind w:left="3308" w:hanging="711"/>
      </w:pPr>
    </w:lvl>
    <w:lvl w:ilvl="4">
      <w:numFmt w:val="bullet"/>
      <w:lvlText w:val="•"/>
      <w:lvlJc w:val="left"/>
      <w:pPr>
        <w:ind w:left="4202" w:hanging="711"/>
      </w:pPr>
    </w:lvl>
    <w:lvl w:ilvl="5">
      <w:numFmt w:val="bullet"/>
      <w:lvlText w:val="•"/>
      <w:lvlJc w:val="left"/>
      <w:pPr>
        <w:ind w:left="5096" w:hanging="711"/>
      </w:pPr>
    </w:lvl>
    <w:lvl w:ilvl="6">
      <w:numFmt w:val="bullet"/>
      <w:lvlText w:val="•"/>
      <w:lvlJc w:val="left"/>
      <w:pPr>
        <w:ind w:left="5990" w:hanging="711"/>
      </w:pPr>
    </w:lvl>
    <w:lvl w:ilvl="7">
      <w:numFmt w:val="bullet"/>
      <w:lvlText w:val="•"/>
      <w:lvlJc w:val="left"/>
      <w:pPr>
        <w:ind w:left="6884" w:hanging="711"/>
      </w:pPr>
    </w:lvl>
    <w:lvl w:ilvl="8">
      <w:numFmt w:val="bullet"/>
      <w:lvlText w:val="•"/>
      <w:lvlJc w:val="left"/>
      <w:pPr>
        <w:ind w:left="7778" w:hanging="711"/>
      </w:pPr>
    </w:lvl>
  </w:abstractNum>
  <w:abstractNum w:abstractNumId="2">
    <w:nsid w:val="00000404"/>
    <w:multiLevelType w:val="multilevel"/>
    <w:tmpl w:val="34169E8E"/>
    <w:lvl w:ilvl="0">
      <w:start w:val="4"/>
      <w:numFmt w:val="decimal"/>
      <w:lvlText w:val="%1"/>
      <w:lvlJc w:val="left"/>
      <w:pPr>
        <w:ind w:left="102" w:hanging="711"/>
      </w:pPr>
    </w:lvl>
    <w:lvl w:ilvl="1">
      <w:start w:val="2"/>
      <w:numFmt w:val="decimal"/>
      <w:lvlText w:val="%1.%2."/>
      <w:lvlJc w:val="left"/>
      <w:pPr>
        <w:ind w:left="102" w:hanging="711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711"/>
      </w:pPr>
    </w:lvl>
    <w:lvl w:ilvl="3">
      <w:numFmt w:val="bullet"/>
      <w:lvlText w:val="•"/>
      <w:lvlJc w:val="left"/>
      <w:pPr>
        <w:ind w:left="2939" w:hanging="711"/>
      </w:pPr>
    </w:lvl>
    <w:lvl w:ilvl="4">
      <w:numFmt w:val="bullet"/>
      <w:lvlText w:val="•"/>
      <w:lvlJc w:val="left"/>
      <w:pPr>
        <w:ind w:left="3886" w:hanging="711"/>
      </w:pPr>
    </w:lvl>
    <w:lvl w:ilvl="5">
      <w:numFmt w:val="bullet"/>
      <w:lvlText w:val="•"/>
      <w:lvlJc w:val="left"/>
      <w:pPr>
        <w:ind w:left="4833" w:hanging="711"/>
      </w:pPr>
    </w:lvl>
    <w:lvl w:ilvl="6">
      <w:numFmt w:val="bullet"/>
      <w:lvlText w:val="•"/>
      <w:lvlJc w:val="left"/>
      <w:pPr>
        <w:ind w:left="5779" w:hanging="711"/>
      </w:pPr>
    </w:lvl>
    <w:lvl w:ilvl="7">
      <w:numFmt w:val="bullet"/>
      <w:lvlText w:val="•"/>
      <w:lvlJc w:val="left"/>
      <w:pPr>
        <w:ind w:left="6726" w:hanging="711"/>
      </w:pPr>
    </w:lvl>
    <w:lvl w:ilvl="8">
      <w:numFmt w:val="bullet"/>
      <w:lvlText w:val="•"/>
      <w:lvlJc w:val="left"/>
      <w:pPr>
        <w:ind w:left="7673" w:hanging="711"/>
      </w:pPr>
    </w:lvl>
  </w:abstractNum>
  <w:abstractNum w:abstractNumId="3">
    <w:nsid w:val="00000405"/>
    <w:multiLevelType w:val="multilevel"/>
    <w:tmpl w:val="9BD0FAD4"/>
    <w:lvl w:ilvl="0">
      <w:start w:val="5"/>
      <w:numFmt w:val="decimal"/>
      <w:lvlText w:val="%1."/>
      <w:lvlJc w:val="left"/>
      <w:pPr>
        <w:ind w:left="1520" w:hanging="711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14" w:hanging="711"/>
      </w:pPr>
    </w:lvl>
    <w:lvl w:ilvl="3">
      <w:numFmt w:val="bullet"/>
      <w:lvlText w:val="•"/>
      <w:lvlJc w:val="left"/>
      <w:pPr>
        <w:ind w:left="3308" w:hanging="711"/>
      </w:pPr>
    </w:lvl>
    <w:lvl w:ilvl="4">
      <w:numFmt w:val="bullet"/>
      <w:lvlText w:val="•"/>
      <w:lvlJc w:val="left"/>
      <w:pPr>
        <w:ind w:left="4202" w:hanging="711"/>
      </w:pPr>
    </w:lvl>
    <w:lvl w:ilvl="5">
      <w:numFmt w:val="bullet"/>
      <w:lvlText w:val="•"/>
      <w:lvlJc w:val="left"/>
      <w:pPr>
        <w:ind w:left="5096" w:hanging="711"/>
      </w:pPr>
    </w:lvl>
    <w:lvl w:ilvl="6">
      <w:numFmt w:val="bullet"/>
      <w:lvlText w:val="•"/>
      <w:lvlJc w:val="left"/>
      <w:pPr>
        <w:ind w:left="5990" w:hanging="711"/>
      </w:pPr>
    </w:lvl>
    <w:lvl w:ilvl="7">
      <w:numFmt w:val="bullet"/>
      <w:lvlText w:val="•"/>
      <w:lvlJc w:val="left"/>
      <w:pPr>
        <w:ind w:left="6884" w:hanging="711"/>
      </w:pPr>
    </w:lvl>
    <w:lvl w:ilvl="8">
      <w:numFmt w:val="bullet"/>
      <w:lvlText w:val="•"/>
      <w:lvlJc w:val="left"/>
      <w:pPr>
        <w:ind w:left="7778" w:hanging="711"/>
      </w:pPr>
    </w:lvl>
  </w:abstractNum>
  <w:abstractNum w:abstractNumId="4">
    <w:nsid w:val="00000406"/>
    <w:multiLevelType w:val="multilevel"/>
    <w:tmpl w:val="E2544296"/>
    <w:lvl w:ilvl="0">
      <w:start w:val="5"/>
      <w:numFmt w:val="decimal"/>
      <w:lvlText w:val="%1"/>
      <w:lvlJc w:val="left"/>
      <w:pPr>
        <w:ind w:left="102" w:hanging="788"/>
      </w:pPr>
    </w:lvl>
    <w:lvl w:ilvl="1">
      <w:start w:val="2"/>
      <w:numFmt w:val="decimal"/>
      <w:lvlText w:val="%1.%2."/>
      <w:lvlJc w:val="left"/>
      <w:pPr>
        <w:ind w:left="102" w:hanging="788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788"/>
      </w:pPr>
    </w:lvl>
    <w:lvl w:ilvl="3">
      <w:numFmt w:val="bullet"/>
      <w:lvlText w:val="•"/>
      <w:lvlJc w:val="left"/>
      <w:pPr>
        <w:ind w:left="2939" w:hanging="788"/>
      </w:pPr>
    </w:lvl>
    <w:lvl w:ilvl="4">
      <w:numFmt w:val="bullet"/>
      <w:lvlText w:val="•"/>
      <w:lvlJc w:val="left"/>
      <w:pPr>
        <w:ind w:left="3886" w:hanging="788"/>
      </w:pPr>
    </w:lvl>
    <w:lvl w:ilvl="5">
      <w:numFmt w:val="bullet"/>
      <w:lvlText w:val="•"/>
      <w:lvlJc w:val="left"/>
      <w:pPr>
        <w:ind w:left="4833" w:hanging="788"/>
      </w:pPr>
    </w:lvl>
    <w:lvl w:ilvl="6">
      <w:numFmt w:val="bullet"/>
      <w:lvlText w:val="•"/>
      <w:lvlJc w:val="left"/>
      <w:pPr>
        <w:ind w:left="5779" w:hanging="788"/>
      </w:pPr>
    </w:lvl>
    <w:lvl w:ilvl="7">
      <w:numFmt w:val="bullet"/>
      <w:lvlText w:val="•"/>
      <w:lvlJc w:val="left"/>
      <w:pPr>
        <w:ind w:left="6726" w:hanging="788"/>
      </w:pPr>
    </w:lvl>
    <w:lvl w:ilvl="8">
      <w:numFmt w:val="bullet"/>
      <w:lvlText w:val="•"/>
      <w:lvlJc w:val="left"/>
      <w:pPr>
        <w:ind w:left="7673" w:hanging="788"/>
      </w:pPr>
    </w:lvl>
  </w:abstractNum>
  <w:abstractNum w:abstractNumId="5">
    <w:nsid w:val="00000407"/>
    <w:multiLevelType w:val="multilevel"/>
    <w:tmpl w:val="C610EAB0"/>
    <w:lvl w:ilvl="0">
      <w:start w:val="6"/>
      <w:numFmt w:val="decimal"/>
      <w:lvlText w:val="%1."/>
      <w:lvlJc w:val="left"/>
      <w:pPr>
        <w:ind w:left="822" w:hanging="720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91" w:hanging="711"/>
      </w:pPr>
    </w:lvl>
    <w:lvl w:ilvl="3">
      <w:numFmt w:val="bullet"/>
      <w:lvlText w:val="•"/>
      <w:lvlJc w:val="left"/>
      <w:pPr>
        <w:ind w:left="2763" w:hanging="711"/>
      </w:pPr>
    </w:lvl>
    <w:lvl w:ilvl="4">
      <w:numFmt w:val="bullet"/>
      <w:lvlText w:val="•"/>
      <w:lvlJc w:val="left"/>
      <w:pPr>
        <w:ind w:left="3735" w:hanging="711"/>
      </w:pPr>
    </w:lvl>
    <w:lvl w:ilvl="5">
      <w:numFmt w:val="bullet"/>
      <w:lvlText w:val="•"/>
      <w:lvlJc w:val="left"/>
      <w:pPr>
        <w:ind w:left="4707" w:hanging="711"/>
      </w:pPr>
    </w:lvl>
    <w:lvl w:ilvl="6">
      <w:numFmt w:val="bullet"/>
      <w:lvlText w:val="•"/>
      <w:lvlJc w:val="left"/>
      <w:pPr>
        <w:ind w:left="5679" w:hanging="711"/>
      </w:pPr>
    </w:lvl>
    <w:lvl w:ilvl="7">
      <w:numFmt w:val="bullet"/>
      <w:lvlText w:val="•"/>
      <w:lvlJc w:val="left"/>
      <w:pPr>
        <w:ind w:left="6650" w:hanging="711"/>
      </w:pPr>
    </w:lvl>
    <w:lvl w:ilvl="8">
      <w:numFmt w:val="bullet"/>
      <w:lvlText w:val="•"/>
      <w:lvlJc w:val="left"/>
      <w:pPr>
        <w:ind w:left="7622" w:hanging="711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10" w:hanging="238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238"/>
      </w:pPr>
    </w:lvl>
    <w:lvl w:ilvl="2">
      <w:numFmt w:val="bullet"/>
      <w:lvlText w:val="•"/>
      <w:lvlJc w:val="left"/>
      <w:pPr>
        <w:ind w:left="2569" w:hanging="238"/>
      </w:pPr>
    </w:lvl>
    <w:lvl w:ilvl="3">
      <w:numFmt w:val="bullet"/>
      <w:lvlText w:val="•"/>
      <w:lvlJc w:val="left"/>
      <w:pPr>
        <w:ind w:left="3443" w:hanging="238"/>
      </w:pPr>
    </w:lvl>
    <w:lvl w:ilvl="4">
      <w:numFmt w:val="bullet"/>
      <w:lvlText w:val="•"/>
      <w:lvlJc w:val="left"/>
      <w:pPr>
        <w:ind w:left="4318" w:hanging="238"/>
      </w:pPr>
    </w:lvl>
    <w:lvl w:ilvl="5">
      <w:numFmt w:val="bullet"/>
      <w:lvlText w:val="•"/>
      <w:lvlJc w:val="left"/>
      <w:pPr>
        <w:ind w:left="5193" w:hanging="238"/>
      </w:pPr>
    </w:lvl>
    <w:lvl w:ilvl="6">
      <w:numFmt w:val="bullet"/>
      <w:lvlText w:val="•"/>
      <w:lvlJc w:val="left"/>
      <w:pPr>
        <w:ind w:left="6067" w:hanging="238"/>
      </w:pPr>
    </w:lvl>
    <w:lvl w:ilvl="7">
      <w:numFmt w:val="bullet"/>
      <w:lvlText w:val="•"/>
      <w:lvlJc w:val="left"/>
      <w:pPr>
        <w:ind w:left="6942" w:hanging="238"/>
      </w:pPr>
    </w:lvl>
    <w:lvl w:ilvl="8">
      <w:numFmt w:val="bullet"/>
      <w:lvlText w:val="•"/>
      <w:lvlJc w:val="left"/>
      <w:pPr>
        <w:ind w:left="7817" w:hanging="23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810" w:hanging="173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173"/>
      </w:pPr>
    </w:lvl>
    <w:lvl w:ilvl="2">
      <w:numFmt w:val="bullet"/>
      <w:lvlText w:val="•"/>
      <w:lvlJc w:val="left"/>
      <w:pPr>
        <w:ind w:left="2569" w:hanging="173"/>
      </w:pPr>
    </w:lvl>
    <w:lvl w:ilvl="3">
      <w:numFmt w:val="bullet"/>
      <w:lvlText w:val="•"/>
      <w:lvlJc w:val="left"/>
      <w:pPr>
        <w:ind w:left="3443" w:hanging="173"/>
      </w:pPr>
    </w:lvl>
    <w:lvl w:ilvl="4">
      <w:numFmt w:val="bullet"/>
      <w:lvlText w:val="•"/>
      <w:lvlJc w:val="left"/>
      <w:pPr>
        <w:ind w:left="4318" w:hanging="173"/>
      </w:pPr>
    </w:lvl>
    <w:lvl w:ilvl="5">
      <w:numFmt w:val="bullet"/>
      <w:lvlText w:val="•"/>
      <w:lvlJc w:val="left"/>
      <w:pPr>
        <w:ind w:left="5193" w:hanging="173"/>
      </w:pPr>
    </w:lvl>
    <w:lvl w:ilvl="6">
      <w:numFmt w:val="bullet"/>
      <w:lvlText w:val="•"/>
      <w:lvlJc w:val="left"/>
      <w:pPr>
        <w:ind w:left="6067" w:hanging="173"/>
      </w:pPr>
    </w:lvl>
    <w:lvl w:ilvl="7">
      <w:numFmt w:val="bullet"/>
      <w:lvlText w:val="•"/>
      <w:lvlJc w:val="left"/>
      <w:pPr>
        <w:ind w:left="6942" w:hanging="173"/>
      </w:pPr>
    </w:lvl>
    <w:lvl w:ilvl="8">
      <w:numFmt w:val="bullet"/>
      <w:lvlText w:val="•"/>
      <w:lvlJc w:val="left"/>
      <w:pPr>
        <w:ind w:left="7817" w:hanging="173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810" w:hanging="173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94" w:hanging="173"/>
      </w:pPr>
    </w:lvl>
    <w:lvl w:ilvl="2">
      <w:numFmt w:val="bullet"/>
      <w:lvlText w:val="•"/>
      <w:lvlJc w:val="left"/>
      <w:pPr>
        <w:ind w:left="2569" w:hanging="173"/>
      </w:pPr>
    </w:lvl>
    <w:lvl w:ilvl="3">
      <w:numFmt w:val="bullet"/>
      <w:lvlText w:val="•"/>
      <w:lvlJc w:val="left"/>
      <w:pPr>
        <w:ind w:left="3443" w:hanging="173"/>
      </w:pPr>
    </w:lvl>
    <w:lvl w:ilvl="4">
      <w:numFmt w:val="bullet"/>
      <w:lvlText w:val="•"/>
      <w:lvlJc w:val="left"/>
      <w:pPr>
        <w:ind w:left="4318" w:hanging="173"/>
      </w:pPr>
    </w:lvl>
    <w:lvl w:ilvl="5">
      <w:numFmt w:val="bullet"/>
      <w:lvlText w:val="•"/>
      <w:lvlJc w:val="left"/>
      <w:pPr>
        <w:ind w:left="5193" w:hanging="173"/>
      </w:pPr>
    </w:lvl>
    <w:lvl w:ilvl="6">
      <w:numFmt w:val="bullet"/>
      <w:lvlText w:val="•"/>
      <w:lvlJc w:val="left"/>
      <w:pPr>
        <w:ind w:left="6067" w:hanging="173"/>
      </w:pPr>
    </w:lvl>
    <w:lvl w:ilvl="7">
      <w:numFmt w:val="bullet"/>
      <w:lvlText w:val="•"/>
      <w:lvlJc w:val="left"/>
      <w:pPr>
        <w:ind w:left="6942" w:hanging="173"/>
      </w:pPr>
    </w:lvl>
    <w:lvl w:ilvl="8">
      <w:numFmt w:val="bullet"/>
      <w:lvlText w:val="•"/>
      <w:lvlJc w:val="left"/>
      <w:pPr>
        <w:ind w:left="7817" w:hanging="173"/>
      </w:pPr>
    </w:lvl>
  </w:abstractNum>
  <w:abstractNum w:abstractNumId="9">
    <w:nsid w:val="0000040B"/>
    <w:multiLevelType w:val="multilevel"/>
    <w:tmpl w:val="7200E23E"/>
    <w:lvl w:ilvl="0">
      <w:start w:val="7"/>
      <w:numFmt w:val="decimal"/>
      <w:lvlText w:val="%1."/>
      <w:lvlJc w:val="left"/>
      <w:pPr>
        <w:ind w:left="822" w:hanging="720"/>
      </w:pPr>
      <w:rPr>
        <w:rFonts w:ascii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91" w:hanging="711"/>
      </w:pPr>
    </w:lvl>
    <w:lvl w:ilvl="3">
      <w:numFmt w:val="bullet"/>
      <w:lvlText w:val="•"/>
      <w:lvlJc w:val="left"/>
      <w:pPr>
        <w:ind w:left="2763" w:hanging="711"/>
      </w:pPr>
    </w:lvl>
    <w:lvl w:ilvl="4">
      <w:numFmt w:val="bullet"/>
      <w:lvlText w:val="•"/>
      <w:lvlJc w:val="left"/>
      <w:pPr>
        <w:ind w:left="3735" w:hanging="711"/>
      </w:pPr>
    </w:lvl>
    <w:lvl w:ilvl="5">
      <w:numFmt w:val="bullet"/>
      <w:lvlText w:val="•"/>
      <w:lvlJc w:val="left"/>
      <w:pPr>
        <w:ind w:left="4707" w:hanging="711"/>
      </w:pPr>
    </w:lvl>
    <w:lvl w:ilvl="6">
      <w:numFmt w:val="bullet"/>
      <w:lvlText w:val="•"/>
      <w:lvlJc w:val="left"/>
      <w:pPr>
        <w:ind w:left="5679" w:hanging="711"/>
      </w:pPr>
    </w:lvl>
    <w:lvl w:ilvl="7">
      <w:numFmt w:val="bullet"/>
      <w:lvlText w:val="•"/>
      <w:lvlJc w:val="left"/>
      <w:pPr>
        <w:ind w:left="6650" w:hanging="711"/>
      </w:pPr>
    </w:lvl>
    <w:lvl w:ilvl="8">
      <w:numFmt w:val="bullet"/>
      <w:lvlText w:val="•"/>
      <w:lvlJc w:val="left"/>
      <w:pPr>
        <w:ind w:left="7622" w:hanging="711"/>
      </w:pPr>
    </w:lvl>
  </w:abstractNum>
  <w:abstractNum w:abstractNumId="10">
    <w:nsid w:val="03806B61"/>
    <w:multiLevelType w:val="hybridMultilevel"/>
    <w:tmpl w:val="6C1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A460D"/>
    <w:multiLevelType w:val="multilevel"/>
    <w:tmpl w:val="242C28D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11966CFD"/>
    <w:multiLevelType w:val="multilevel"/>
    <w:tmpl w:val="E20EDE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636519A"/>
    <w:multiLevelType w:val="multilevel"/>
    <w:tmpl w:val="A920B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2" w:hanging="1800"/>
      </w:pPr>
      <w:rPr>
        <w:rFonts w:hint="default"/>
      </w:rPr>
    </w:lvl>
  </w:abstractNum>
  <w:abstractNum w:abstractNumId="14">
    <w:nsid w:val="1CC6116B"/>
    <w:multiLevelType w:val="hybridMultilevel"/>
    <w:tmpl w:val="C2304F38"/>
    <w:lvl w:ilvl="0" w:tplc="1E26E604">
      <w:numFmt w:val="bullet"/>
      <w:lvlText w:val="-"/>
      <w:lvlJc w:val="left"/>
      <w:pPr>
        <w:ind w:left="12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29136D23"/>
    <w:multiLevelType w:val="multilevel"/>
    <w:tmpl w:val="505E9EB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949027E"/>
    <w:multiLevelType w:val="multilevel"/>
    <w:tmpl w:val="9C32D90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7">
    <w:nsid w:val="298C1001"/>
    <w:multiLevelType w:val="hybridMultilevel"/>
    <w:tmpl w:val="672C9EC8"/>
    <w:lvl w:ilvl="0" w:tplc="1E26E6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C2EEB"/>
    <w:multiLevelType w:val="hybridMultilevel"/>
    <w:tmpl w:val="EDF6938C"/>
    <w:lvl w:ilvl="0" w:tplc="FDF2CA0E">
      <w:start w:val="6"/>
      <w:numFmt w:val="decimal"/>
      <w:lvlText w:val="%1."/>
      <w:lvlJc w:val="left"/>
      <w:pPr>
        <w:ind w:left="2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9">
    <w:nsid w:val="2EF65B74"/>
    <w:multiLevelType w:val="multilevel"/>
    <w:tmpl w:val="79DEB6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FEB7CFA"/>
    <w:multiLevelType w:val="multilevel"/>
    <w:tmpl w:val="9C32D90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1">
    <w:nsid w:val="320D5393"/>
    <w:multiLevelType w:val="hybridMultilevel"/>
    <w:tmpl w:val="D4F69B46"/>
    <w:lvl w:ilvl="0" w:tplc="1E26E6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3296D"/>
    <w:multiLevelType w:val="hybridMultilevel"/>
    <w:tmpl w:val="6E6A78DE"/>
    <w:lvl w:ilvl="0" w:tplc="05E45454">
      <w:start w:val="2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3">
    <w:nsid w:val="3DB212A7"/>
    <w:multiLevelType w:val="multilevel"/>
    <w:tmpl w:val="94B0B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3DF04F1A"/>
    <w:multiLevelType w:val="multilevel"/>
    <w:tmpl w:val="123CD3B6"/>
    <w:lvl w:ilvl="0">
      <w:start w:val="3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25">
    <w:nsid w:val="453D74EF"/>
    <w:multiLevelType w:val="hybridMultilevel"/>
    <w:tmpl w:val="66368782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45F17CA8"/>
    <w:multiLevelType w:val="hybridMultilevel"/>
    <w:tmpl w:val="3DF201BC"/>
    <w:lvl w:ilvl="0" w:tplc="1E26E6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54C19"/>
    <w:multiLevelType w:val="multilevel"/>
    <w:tmpl w:val="237228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8">
    <w:nsid w:val="498B2FCB"/>
    <w:multiLevelType w:val="multilevel"/>
    <w:tmpl w:val="73146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9">
    <w:nsid w:val="4E8C05FA"/>
    <w:multiLevelType w:val="multilevel"/>
    <w:tmpl w:val="068A3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0">
    <w:nsid w:val="552113E2"/>
    <w:multiLevelType w:val="multilevel"/>
    <w:tmpl w:val="E454F5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5A664683"/>
    <w:multiLevelType w:val="multilevel"/>
    <w:tmpl w:val="123CD3B6"/>
    <w:lvl w:ilvl="0">
      <w:start w:val="3"/>
      <w:numFmt w:val="decimal"/>
      <w:lvlText w:val="%1."/>
      <w:lvlJc w:val="left"/>
      <w:pPr>
        <w:ind w:left="18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1800"/>
      </w:pPr>
      <w:rPr>
        <w:rFonts w:hint="default"/>
      </w:rPr>
    </w:lvl>
  </w:abstractNum>
  <w:abstractNum w:abstractNumId="32">
    <w:nsid w:val="5B6F6AC3"/>
    <w:multiLevelType w:val="multilevel"/>
    <w:tmpl w:val="F8ACA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3">
    <w:nsid w:val="650B2C1D"/>
    <w:multiLevelType w:val="multilevel"/>
    <w:tmpl w:val="199CD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4">
    <w:nsid w:val="68B959F0"/>
    <w:multiLevelType w:val="hybridMultilevel"/>
    <w:tmpl w:val="4E1E6340"/>
    <w:lvl w:ilvl="0" w:tplc="1E26E604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DE24CD1"/>
    <w:multiLevelType w:val="multilevel"/>
    <w:tmpl w:val="A63E439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6">
    <w:nsid w:val="6F5F6065"/>
    <w:multiLevelType w:val="hybridMultilevel"/>
    <w:tmpl w:val="74EE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33C86"/>
    <w:multiLevelType w:val="hybridMultilevel"/>
    <w:tmpl w:val="4E406760"/>
    <w:lvl w:ilvl="0" w:tplc="1E26E604"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785C2F68"/>
    <w:multiLevelType w:val="multilevel"/>
    <w:tmpl w:val="CF547C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B7933CC"/>
    <w:multiLevelType w:val="multilevel"/>
    <w:tmpl w:val="93B6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>
    <w:nsid w:val="7BCC05AE"/>
    <w:multiLevelType w:val="multilevel"/>
    <w:tmpl w:val="2CD0A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1">
    <w:nsid w:val="7BE12F7F"/>
    <w:multiLevelType w:val="multilevel"/>
    <w:tmpl w:val="C7742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2">
    <w:nsid w:val="7D58712D"/>
    <w:multiLevelType w:val="multilevel"/>
    <w:tmpl w:val="199CD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3">
    <w:nsid w:val="7F0C4794"/>
    <w:multiLevelType w:val="hybridMultilevel"/>
    <w:tmpl w:val="70943CC8"/>
    <w:lvl w:ilvl="0" w:tplc="21AACF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41"/>
  </w:num>
  <w:num w:numId="14">
    <w:abstractNumId w:val="43"/>
  </w:num>
  <w:num w:numId="15">
    <w:abstractNumId w:val="25"/>
  </w:num>
  <w:num w:numId="16">
    <w:abstractNumId w:val="37"/>
  </w:num>
  <w:num w:numId="17">
    <w:abstractNumId w:val="14"/>
  </w:num>
  <w:num w:numId="18">
    <w:abstractNumId w:val="30"/>
  </w:num>
  <w:num w:numId="19">
    <w:abstractNumId w:val="12"/>
  </w:num>
  <w:num w:numId="20">
    <w:abstractNumId w:val="32"/>
  </w:num>
  <w:num w:numId="21">
    <w:abstractNumId w:val="23"/>
  </w:num>
  <w:num w:numId="22">
    <w:abstractNumId w:val="15"/>
  </w:num>
  <w:num w:numId="23">
    <w:abstractNumId w:val="11"/>
  </w:num>
  <w:num w:numId="24">
    <w:abstractNumId w:val="27"/>
  </w:num>
  <w:num w:numId="25">
    <w:abstractNumId w:val="38"/>
  </w:num>
  <w:num w:numId="26">
    <w:abstractNumId w:val="13"/>
  </w:num>
  <w:num w:numId="27">
    <w:abstractNumId w:val="24"/>
  </w:num>
  <w:num w:numId="28">
    <w:abstractNumId w:val="29"/>
  </w:num>
  <w:num w:numId="29">
    <w:abstractNumId w:val="35"/>
  </w:num>
  <w:num w:numId="30">
    <w:abstractNumId w:val="39"/>
  </w:num>
  <w:num w:numId="31">
    <w:abstractNumId w:val="42"/>
  </w:num>
  <w:num w:numId="32">
    <w:abstractNumId w:val="40"/>
  </w:num>
  <w:num w:numId="33">
    <w:abstractNumId w:val="16"/>
  </w:num>
  <w:num w:numId="34">
    <w:abstractNumId w:val="19"/>
  </w:num>
  <w:num w:numId="35">
    <w:abstractNumId w:val="18"/>
  </w:num>
  <w:num w:numId="36">
    <w:abstractNumId w:val="36"/>
  </w:num>
  <w:num w:numId="37">
    <w:abstractNumId w:val="31"/>
  </w:num>
  <w:num w:numId="38">
    <w:abstractNumId w:val="33"/>
  </w:num>
  <w:num w:numId="39">
    <w:abstractNumId w:val="10"/>
  </w:num>
  <w:num w:numId="40">
    <w:abstractNumId w:val="34"/>
  </w:num>
  <w:num w:numId="41">
    <w:abstractNumId w:val="17"/>
  </w:num>
  <w:num w:numId="42">
    <w:abstractNumId w:val="20"/>
  </w:num>
  <w:num w:numId="43">
    <w:abstractNumId w:val="2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28E2"/>
    <w:rsid w:val="000239C4"/>
    <w:rsid w:val="00175BB4"/>
    <w:rsid w:val="002012A2"/>
    <w:rsid w:val="0021439C"/>
    <w:rsid w:val="00223BD0"/>
    <w:rsid w:val="00292FFE"/>
    <w:rsid w:val="003728B5"/>
    <w:rsid w:val="00492162"/>
    <w:rsid w:val="004D58CF"/>
    <w:rsid w:val="006662EE"/>
    <w:rsid w:val="00676AA0"/>
    <w:rsid w:val="0067741D"/>
    <w:rsid w:val="00684EDF"/>
    <w:rsid w:val="006D77D2"/>
    <w:rsid w:val="0070321D"/>
    <w:rsid w:val="00727801"/>
    <w:rsid w:val="007859A4"/>
    <w:rsid w:val="0081560F"/>
    <w:rsid w:val="009D3DF2"/>
    <w:rsid w:val="00A31CB1"/>
    <w:rsid w:val="00A93A4A"/>
    <w:rsid w:val="00AF2366"/>
    <w:rsid w:val="00CD28E2"/>
    <w:rsid w:val="00CD5BDC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28E2"/>
    <w:pPr>
      <w:autoSpaceDE w:val="0"/>
      <w:autoSpaceDN w:val="0"/>
      <w:adjustRightInd w:val="0"/>
      <w:spacing w:after="0" w:line="240" w:lineRule="auto"/>
      <w:ind w:left="102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8E2"/>
    <w:rPr>
      <w:rFonts w:ascii="Arial" w:hAnsi="Arial" w:cs="Arial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D28E2"/>
    <w:pPr>
      <w:autoSpaceDE w:val="0"/>
      <w:autoSpaceDN w:val="0"/>
      <w:adjustRightInd w:val="0"/>
      <w:spacing w:after="0" w:line="240" w:lineRule="auto"/>
      <w:ind w:left="1520" w:hanging="710"/>
      <w:outlineLvl w:val="0"/>
    </w:pPr>
    <w:rPr>
      <w:rFonts w:ascii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D2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D2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77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61601/?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7436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9D22-1370-48C9-8CCC-DE429C34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</dc:creator>
  <cp:lastModifiedBy>gubaev</cp:lastModifiedBy>
  <cp:revision>5</cp:revision>
  <dcterms:created xsi:type="dcterms:W3CDTF">2016-11-24T09:53:00Z</dcterms:created>
  <dcterms:modified xsi:type="dcterms:W3CDTF">2018-01-31T12:50:00Z</dcterms:modified>
</cp:coreProperties>
</file>